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24" w:rsidRDefault="00132744">
      <w:pPr>
        <w:pStyle w:val="a3"/>
        <w:spacing w:before="0" w:line="560" w:lineRule="exact"/>
        <w:ind w:right="109"/>
        <w:jc w:val="both"/>
        <w:rPr>
          <w:rFonts w:ascii="Times New Roman" w:hAnsi="Times New Roman" w:cs="Times New Roman"/>
          <w:color w:val="000000"/>
          <w:kern w:val="2"/>
          <w:lang w:val="en-US" w:bidi="ar-SA"/>
        </w:rPr>
      </w:pPr>
      <w:r>
        <w:rPr>
          <w:rFonts w:ascii="Times New Roman" w:hAnsi="Times New Roman" w:cs="Times New Roman" w:hint="eastAsia"/>
          <w:color w:val="000000"/>
          <w:kern w:val="2"/>
          <w:lang w:val="en-US" w:bidi="ar-SA"/>
        </w:rPr>
        <w:t>附件</w:t>
      </w:r>
      <w:r>
        <w:rPr>
          <w:rFonts w:ascii="Times New Roman" w:hAnsi="Times New Roman" w:cs="Times New Roman"/>
          <w:color w:val="000000"/>
          <w:kern w:val="2"/>
          <w:lang w:val="en-US" w:bidi="ar-SA"/>
        </w:rPr>
        <w:t>1</w:t>
      </w:r>
    </w:p>
    <w:p w:rsidR="00083B24" w:rsidRDefault="00083B24">
      <w:pPr>
        <w:pStyle w:val="a3"/>
        <w:spacing w:before="0" w:line="560" w:lineRule="exact"/>
        <w:ind w:left="0" w:right="109"/>
        <w:jc w:val="both"/>
        <w:rPr>
          <w:rFonts w:ascii="Times New Roman" w:hAnsi="Times New Roman" w:cs="Times New Roman"/>
          <w:color w:val="000000"/>
          <w:kern w:val="2"/>
          <w:lang w:val="en-US" w:bidi="ar-SA"/>
        </w:rPr>
      </w:pPr>
    </w:p>
    <w:p w:rsidR="00083B24" w:rsidRDefault="0044694C">
      <w:pPr>
        <w:pStyle w:val="a3"/>
        <w:spacing w:before="0" w:line="560" w:lineRule="exact"/>
        <w:ind w:right="109"/>
        <w:jc w:val="center"/>
        <w:rPr>
          <w:rFonts w:ascii="方正小标宋简体" w:eastAsia="方正小标宋简体" w:hAnsi="方正小标宋简体" w:cs="方正小标宋简体"/>
          <w:color w:val="000000"/>
          <w:kern w:val="2"/>
          <w:sz w:val="44"/>
          <w:szCs w:val="44"/>
          <w:lang w:val="en-US" w:bidi="ar-SA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  <w:lang w:val="en-US" w:bidi="ar-SA"/>
        </w:rPr>
        <w:t>桓台县第一小学</w:t>
      </w:r>
      <w:r w:rsidR="00132744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  <w:lang w:val="en-US" w:bidi="ar-SA"/>
        </w:rPr>
        <w:t>202</w:t>
      </w:r>
      <w:r w:rsidR="00132744">
        <w:rPr>
          <w:rFonts w:ascii="方正小标宋简体" w:eastAsia="方正小标宋简体" w:hAnsi="方正小标宋简体" w:cs="方正小标宋简体"/>
          <w:color w:val="000000"/>
          <w:kern w:val="2"/>
          <w:sz w:val="44"/>
          <w:szCs w:val="44"/>
          <w:lang w:val="en-US" w:bidi="ar-SA"/>
        </w:rPr>
        <w:t>2</w:t>
      </w:r>
      <w:r w:rsidR="00132744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  <w:lang w:val="en-US" w:bidi="ar-SA"/>
        </w:rPr>
        <w:t>年度政府</w:t>
      </w:r>
    </w:p>
    <w:p w:rsidR="00083B24" w:rsidRDefault="00132744">
      <w:pPr>
        <w:pStyle w:val="a3"/>
        <w:spacing w:before="0" w:line="560" w:lineRule="exact"/>
        <w:ind w:right="109"/>
        <w:jc w:val="center"/>
        <w:rPr>
          <w:rFonts w:ascii="方正小标宋简体" w:eastAsia="方正小标宋简体" w:hAnsi="方正小标宋简体" w:cs="方正小标宋简体"/>
          <w:color w:val="000000"/>
          <w:kern w:val="2"/>
          <w:sz w:val="44"/>
          <w:szCs w:val="44"/>
          <w:lang w:val="en-US" w:bidi="ar-SA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  <w:lang w:val="en-US" w:bidi="ar-SA"/>
        </w:rPr>
        <w:t>采购实施情况</w:t>
      </w:r>
    </w:p>
    <w:p w:rsidR="00083B24" w:rsidRDefault="00083B24">
      <w:pPr>
        <w:pStyle w:val="a3"/>
        <w:spacing w:before="0" w:line="560" w:lineRule="exact"/>
        <w:ind w:left="1600" w:right="109"/>
        <w:jc w:val="center"/>
        <w:rPr>
          <w:rFonts w:ascii="方正小标宋简体" w:eastAsia="方正小标宋简体" w:hAnsi="方正小标宋简体" w:cs="方正小标宋简体"/>
          <w:color w:val="000000"/>
          <w:kern w:val="2"/>
          <w:sz w:val="44"/>
          <w:szCs w:val="44"/>
          <w:lang w:val="en-US" w:bidi="ar-SA"/>
        </w:rPr>
      </w:pPr>
    </w:p>
    <w:p w:rsidR="00083B24" w:rsidRDefault="00083B24">
      <w:pPr>
        <w:pStyle w:val="a3"/>
        <w:spacing w:before="0" w:line="560" w:lineRule="exact"/>
        <w:ind w:left="1600" w:right="109"/>
        <w:jc w:val="center"/>
        <w:rPr>
          <w:rFonts w:ascii="方正小标宋简体" w:eastAsia="方正小标宋简体" w:hAnsi="方正小标宋简体" w:cs="方正小标宋简体"/>
          <w:color w:val="000000"/>
          <w:kern w:val="2"/>
          <w:sz w:val="44"/>
          <w:szCs w:val="44"/>
          <w:lang w:val="en-US" w:bidi="ar-SA"/>
        </w:rPr>
      </w:pPr>
    </w:p>
    <w:p w:rsidR="00083B24" w:rsidRDefault="00132744">
      <w:pPr>
        <w:pStyle w:val="a3"/>
        <w:spacing w:before="0" w:line="560" w:lineRule="exact"/>
        <w:ind w:left="0" w:right="109" w:firstLineChars="200" w:firstLine="640"/>
        <w:jc w:val="both"/>
        <w:rPr>
          <w:rFonts w:ascii="Times New Roman" w:hAnsi="Times New Roman" w:cs="Times New Roman"/>
          <w:color w:val="000000"/>
          <w:kern w:val="2"/>
          <w:lang w:val="en-US" w:bidi="ar-SA"/>
        </w:rPr>
      </w:pPr>
      <w:r>
        <w:rPr>
          <w:rFonts w:ascii="Times New Roman" w:hAnsi="Times New Roman" w:cs="Times New Roman"/>
          <w:color w:val="000000"/>
          <w:kern w:val="2"/>
          <w:lang w:val="en-US" w:bidi="ar-SA"/>
        </w:rPr>
        <w:t>2022</w:t>
      </w:r>
      <w:r>
        <w:rPr>
          <w:rFonts w:ascii="Times New Roman" w:hAnsi="Times New Roman" w:cs="Times New Roman"/>
          <w:color w:val="000000"/>
          <w:kern w:val="2"/>
          <w:lang w:val="en-US" w:bidi="ar-SA"/>
        </w:rPr>
        <w:t>年度</w:t>
      </w:r>
      <w:r>
        <w:rPr>
          <w:rFonts w:ascii="Times New Roman" w:hAnsi="Times New Roman" w:cs="Times New Roman" w:hint="eastAsia"/>
          <w:color w:val="000000"/>
          <w:kern w:val="2"/>
          <w:lang w:val="en-US" w:bidi="ar-SA"/>
        </w:rPr>
        <w:t>，</w:t>
      </w:r>
      <w:r w:rsidR="0044694C">
        <w:rPr>
          <w:rFonts w:ascii="Times New Roman" w:hAnsi="Times New Roman" w:cs="Times New Roman" w:hint="eastAsia"/>
          <w:color w:val="000000"/>
          <w:kern w:val="2"/>
          <w:lang w:val="en-US" w:bidi="ar-SA"/>
        </w:rPr>
        <w:t>桓台县第一小学</w:t>
      </w:r>
      <w:r>
        <w:rPr>
          <w:rFonts w:ascii="Times New Roman" w:hAnsi="Times New Roman" w:cs="Times New Roman"/>
          <w:color w:val="000000"/>
          <w:kern w:val="2"/>
          <w:lang w:val="en-US" w:bidi="ar-SA"/>
        </w:rPr>
        <w:t>政府采购预算</w:t>
      </w:r>
      <w:r w:rsidR="0044694C">
        <w:rPr>
          <w:rFonts w:ascii="Times New Roman" w:hAnsi="Times New Roman" w:cs="Times New Roman"/>
          <w:color w:val="000000"/>
          <w:kern w:val="2"/>
          <w:lang w:val="en-US" w:bidi="ar-SA"/>
        </w:rPr>
        <w:t>2.25</w:t>
      </w:r>
      <w:r>
        <w:rPr>
          <w:rFonts w:ascii="Times New Roman" w:hAnsi="Times New Roman" w:cs="Times New Roman"/>
          <w:color w:val="000000"/>
          <w:kern w:val="2"/>
          <w:lang w:val="en-US" w:bidi="ar-SA"/>
        </w:rPr>
        <w:t>万元</w:t>
      </w:r>
      <w:r>
        <w:rPr>
          <w:rFonts w:ascii="Times New Roman" w:hAnsi="Times New Roman" w:cs="Times New Roman" w:hint="eastAsia"/>
          <w:color w:val="000000"/>
          <w:kern w:val="2"/>
          <w:lang w:val="en-US" w:bidi="ar-SA"/>
        </w:rPr>
        <w:t>，</w:t>
      </w:r>
      <w:r>
        <w:rPr>
          <w:rFonts w:ascii="Times New Roman" w:hAnsi="Times New Roman" w:cs="Times New Roman"/>
          <w:color w:val="000000"/>
          <w:kern w:val="2"/>
          <w:lang w:val="en-US" w:bidi="ar-SA"/>
        </w:rPr>
        <w:t>采购金额</w:t>
      </w:r>
      <w:r w:rsidR="0044694C">
        <w:rPr>
          <w:rFonts w:ascii="Times New Roman" w:hAnsi="Times New Roman" w:cs="Times New Roman"/>
          <w:color w:val="000000"/>
          <w:kern w:val="2"/>
          <w:lang w:val="en-US" w:bidi="ar-SA"/>
        </w:rPr>
        <w:t>2.25</w:t>
      </w:r>
      <w:r>
        <w:rPr>
          <w:rFonts w:ascii="Times New Roman" w:hAnsi="Times New Roman" w:cs="Times New Roman"/>
          <w:color w:val="000000"/>
          <w:kern w:val="2"/>
          <w:lang w:val="en-US" w:bidi="ar-SA"/>
        </w:rPr>
        <w:t>万元</w:t>
      </w:r>
      <w:r>
        <w:rPr>
          <w:rFonts w:ascii="Times New Roman" w:hAnsi="Times New Roman" w:cs="Times New Roman" w:hint="eastAsia"/>
          <w:color w:val="000000"/>
          <w:kern w:val="2"/>
          <w:lang w:val="en-US" w:bidi="ar-SA"/>
        </w:rPr>
        <w:t>，</w:t>
      </w:r>
      <w:r w:rsidR="0044694C">
        <w:rPr>
          <w:rFonts w:ascii="Times New Roman" w:hAnsi="Times New Roman" w:cs="Times New Roman"/>
          <w:color w:val="000000"/>
          <w:kern w:val="2"/>
          <w:lang w:val="en-US" w:bidi="ar-SA"/>
        </w:rPr>
        <w:t>较上年</w:t>
      </w:r>
      <w:r>
        <w:rPr>
          <w:rFonts w:ascii="Times New Roman" w:hAnsi="Times New Roman" w:cs="Times New Roman" w:hint="eastAsia"/>
          <w:color w:val="000000"/>
          <w:kern w:val="2"/>
          <w:lang w:val="en-US" w:bidi="ar-SA"/>
        </w:rPr>
        <w:t>减少</w:t>
      </w:r>
      <w:r w:rsidR="0044694C">
        <w:rPr>
          <w:rFonts w:ascii="Times New Roman" w:hAnsi="Times New Roman" w:cs="Times New Roman"/>
          <w:color w:val="000000"/>
          <w:kern w:val="2"/>
          <w:lang w:val="en-US" w:bidi="ar-SA"/>
        </w:rPr>
        <w:t>5.54</w:t>
      </w:r>
      <w:r>
        <w:rPr>
          <w:rFonts w:ascii="Times New Roman" w:hAnsi="Times New Roman" w:cs="Times New Roman"/>
          <w:color w:val="000000"/>
          <w:kern w:val="2"/>
          <w:lang w:val="en-US" w:bidi="ar-SA"/>
        </w:rPr>
        <w:t>万元</w:t>
      </w:r>
      <w:r>
        <w:rPr>
          <w:rFonts w:ascii="Times New Roman" w:hAnsi="Times New Roman" w:cs="Times New Roman" w:hint="eastAsia"/>
          <w:color w:val="000000"/>
          <w:kern w:val="2"/>
          <w:lang w:val="en-US" w:bidi="ar-SA"/>
        </w:rPr>
        <w:t>，</w:t>
      </w:r>
      <w:r>
        <w:rPr>
          <w:rFonts w:ascii="Times New Roman" w:hAnsi="Times New Roman" w:cs="Times New Roman"/>
          <w:color w:val="000000"/>
          <w:kern w:val="2"/>
          <w:lang w:val="en-US" w:bidi="ar-SA"/>
        </w:rPr>
        <w:t>节约资金</w:t>
      </w:r>
      <w:r w:rsidR="0044694C">
        <w:rPr>
          <w:rFonts w:ascii="Times New Roman" w:hAnsi="Times New Roman" w:cs="Times New Roman"/>
          <w:color w:val="000000"/>
          <w:kern w:val="2"/>
          <w:lang w:val="en-US" w:bidi="ar-SA"/>
        </w:rPr>
        <w:t>0</w:t>
      </w:r>
      <w:r w:rsidR="00EC79C7">
        <w:rPr>
          <w:rFonts w:ascii="Times New Roman" w:hAnsi="Times New Roman" w:cs="Times New Roman"/>
          <w:color w:val="000000"/>
          <w:kern w:val="2"/>
          <w:lang w:val="en-US" w:bidi="ar-SA"/>
        </w:rPr>
        <w:t>.00</w:t>
      </w:r>
      <w:r>
        <w:rPr>
          <w:rFonts w:ascii="Times New Roman" w:hAnsi="Times New Roman" w:cs="Times New Roman"/>
          <w:color w:val="000000"/>
          <w:kern w:val="2"/>
          <w:lang w:val="en-US" w:bidi="ar-SA"/>
        </w:rPr>
        <w:t>万元</w:t>
      </w:r>
      <w:r>
        <w:rPr>
          <w:rFonts w:ascii="Times New Roman" w:hAnsi="Times New Roman" w:cs="Times New Roman" w:hint="eastAsia"/>
          <w:color w:val="000000"/>
          <w:kern w:val="2"/>
          <w:lang w:val="en-US" w:bidi="ar-SA"/>
        </w:rPr>
        <w:t>，</w:t>
      </w:r>
      <w:r>
        <w:rPr>
          <w:rFonts w:ascii="Times New Roman" w:hAnsi="Times New Roman" w:cs="Times New Roman"/>
          <w:color w:val="000000"/>
          <w:kern w:val="2"/>
          <w:lang w:val="en-US" w:bidi="ar-SA"/>
        </w:rPr>
        <w:t>节约率</w:t>
      </w:r>
      <w:r w:rsidR="0044694C">
        <w:rPr>
          <w:rFonts w:ascii="Times New Roman" w:hAnsi="Times New Roman" w:cs="Times New Roman"/>
          <w:color w:val="000000"/>
          <w:kern w:val="2"/>
          <w:lang w:val="en-US" w:bidi="ar-SA"/>
        </w:rPr>
        <w:t>0</w:t>
      </w:r>
      <w:r w:rsidR="00EC79C7">
        <w:rPr>
          <w:rFonts w:ascii="Times New Roman" w:hAnsi="Times New Roman" w:cs="Times New Roman"/>
          <w:color w:val="000000"/>
          <w:kern w:val="2"/>
          <w:lang w:val="en-US" w:bidi="ar-SA"/>
        </w:rPr>
        <w:t>.00</w:t>
      </w:r>
      <w:r>
        <w:rPr>
          <w:rFonts w:ascii="Times New Roman" w:hAnsi="Times New Roman" w:cs="Times New Roman" w:hint="eastAsia"/>
          <w:color w:val="000000"/>
          <w:kern w:val="2"/>
          <w:lang w:val="en-US" w:bidi="ar-SA"/>
        </w:rPr>
        <w:t>%</w:t>
      </w:r>
      <w:r>
        <w:rPr>
          <w:rFonts w:ascii="Times New Roman" w:hAnsi="Times New Roman" w:cs="Times New Roman" w:hint="eastAsia"/>
          <w:color w:val="000000"/>
          <w:kern w:val="2"/>
          <w:lang w:val="en-US" w:bidi="ar-SA"/>
        </w:rPr>
        <w:t>，</w:t>
      </w:r>
      <w:r w:rsidR="0044694C">
        <w:rPr>
          <w:rFonts w:ascii="Times New Roman" w:hAnsi="Times New Roman" w:cs="Times New Roman"/>
          <w:color w:val="000000"/>
          <w:kern w:val="2"/>
          <w:lang w:val="en-US" w:bidi="ar-SA"/>
        </w:rPr>
        <w:t>较上年</w:t>
      </w:r>
      <w:r>
        <w:rPr>
          <w:rFonts w:ascii="Times New Roman" w:hAnsi="Times New Roman" w:cs="Times New Roman" w:hint="eastAsia"/>
          <w:color w:val="000000"/>
          <w:kern w:val="2"/>
          <w:lang w:val="en-US" w:bidi="ar-SA"/>
        </w:rPr>
        <w:t>减少率</w:t>
      </w:r>
      <w:r w:rsidR="0044694C">
        <w:rPr>
          <w:rFonts w:ascii="Times New Roman" w:hAnsi="Times New Roman" w:cs="Times New Roman"/>
          <w:color w:val="000000"/>
          <w:kern w:val="2"/>
          <w:lang w:val="en-US" w:bidi="ar-SA"/>
        </w:rPr>
        <w:t>71.12</w:t>
      </w:r>
      <w:r>
        <w:rPr>
          <w:rFonts w:ascii="Times New Roman" w:hAnsi="Times New Roman" w:cs="Times New Roman" w:hint="eastAsia"/>
          <w:color w:val="000000"/>
          <w:kern w:val="2"/>
          <w:lang w:val="en-US" w:bidi="ar-SA"/>
        </w:rPr>
        <w:t>%</w:t>
      </w:r>
      <w:r>
        <w:rPr>
          <w:rFonts w:ascii="Times New Roman" w:hAnsi="Times New Roman" w:cs="Times New Roman" w:hint="eastAsia"/>
          <w:color w:val="000000"/>
          <w:kern w:val="2"/>
          <w:lang w:val="en-US" w:bidi="ar-SA"/>
        </w:rPr>
        <w:t>。</w:t>
      </w:r>
    </w:p>
    <w:p w:rsidR="00083B24" w:rsidRDefault="00083B24">
      <w:pPr>
        <w:pStyle w:val="a3"/>
        <w:spacing w:before="0" w:line="560" w:lineRule="exact"/>
        <w:ind w:left="0" w:right="109" w:firstLineChars="200" w:firstLine="640"/>
        <w:jc w:val="both"/>
        <w:rPr>
          <w:rFonts w:ascii="Times New Roman" w:hAnsi="Times New Roman" w:cs="Times New Roman"/>
          <w:color w:val="000000"/>
          <w:kern w:val="2"/>
          <w:lang w:val="en-US" w:bidi="ar-SA"/>
        </w:rPr>
      </w:pPr>
    </w:p>
    <w:p w:rsidR="00083B24" w:rsidRDefault="00083B24">
      <w:pPr>
        <w:pStyle w:val="a3"/>
        <w:spacing w:before="0" w:line="560" w:lineRule="exact"/>
        <w:ind w:left="0" w:right="109" w:firstLineChars="200" w:firstLine="640"/>
        <w:jc w:val="both"/>
        <w:rPr>
          <w:rFonts w:ascii="Times New Roman" w:hAnsi="Times New Roman" w:cs="Times New Roman"/>
          <w:color w:val="000000"/>
          <w:kern w:val="2"/>
          <w:lang w:val="en-US" w:bidi="ar-SA"/>
        </w:rPr>
      </w:pPr>
    </w:p>
    <w:p w:rsidR="00083B24" w:rsidRDefault="00083B24">
      <w:pPr>
        <w:pStyle w:val="a3"/>
        <w:spacing w:before="0" w:line="560" w:lineRule="exact"/>
        <w:ind w:left="0" w:right="109" w:firstLineChars="200" w:firstLine="640"/>
        <w:jc w:val="both"/>
        <w:rPr>
          <w:rFonts w:ascii="Times New Roman" w:hAnsi="Times New Roman" w:cs="Times New Roman"/>
          <w:color w:val="000000"/>
          <w:kern w:val="2"/>
          <w:lang w:val="en-US" w:bidi="ar-SA"/>
        </w:rPr>
      </w:pPr>
    </w:p>
    <w:p w:rsidR="00083B24" w:rsidRDefault="00083B24">
      <w:pPr>
        <w:pStyle w:val="a3"/>
        <w:spacing w:before="0" w:line="560" w:lineRule="exact"/>
        <w:ind w:left="0" w:right="109" w:firstLineChars="200" w:firstLine="640"/>
        <w:jc w:val="both"/>
        <w:rPr>
          <w:rFonts w:ascii="Times New Roman" w:hAnsi="Times New Roman" w:cs="Times New Roman"/>
          <w:color w:val="000000"/>
          <w:kern w:val="2"/>
          <w:lang w:val="en-US" w:bidi="ar-SA"/>
        </w:rPr>
      </w:pPr>
    </w:p>
    <w:p w:rsidR="0044694C" w:rsidRDefault="0044694C" w:rsidP="00EC79C7">
      <w:pPr>
        <w:pStyle w:val="a3"/>
        <w:spacing w:before="0" w:line="560" w:lineRule="exact"/>
        <w:ind w:left="0" w:right="109" w:firstLineChars="200" w:firstLine="640"/>
        <w:jc w:val="both"/>
        <w:rPr>
          <w:rFonts w:ascii="Times New Roman" w:hAnsi="Times New Roman" w:cs="Times New Roman" w:hint="eastAsia"/>
          <w:color w:val="000000"/>
          <w:kern w:val="2"/>
          <w:lang w:val="en-US" w:bidi="ar-SA"/>
        </w:rPr>
      </w:pPr>
    </w:p>
    <w:p w:rsidR="00083B24" w:rsidRDefault="00083B24">
      <w:pPr>
        <w:pStyle w:val="a3"/>
        <w:spacing w:before="0" w:line="560" w:lineRule="exact"/>
        <w:ind w:left="0" w:right="109" w:firstLineChars="200" w:firstLine="640"/>
        <w:jc w:val="both"/>
        <w:rPr>
          <w:rFonts w:ascii="Times New Roman" w:hAnsi="Times New Roman" w:cs="Times New Roman"/>
          <w:color w:val="000000"/>
          <w:kern w:val="2"/>
          <w:lang w:val="en-US" w:bidi="ar-SA"/>
        </w:rPr>
      </w:pPr>
    </w:p>
    <w:p w:rsidR="00083B24" w:rsidRDefault="00083B24">
      <w:pPr>
        <w:pStyle w:val="a3"/>
        <w:spacing w:before="0" w:line="560" w:lineRule="exact"/>
        <w:ind w:left="0" w:right="109" w:firstLineChars="200" w:firstLine="640"/>
        <w:jc w:val="both"/>
        <w:rPr>
          <w:rFonts w:ascii="Times New Roman" w:hAnsi="Times New Roman" w:cs="Times New Roman"/>
          <w:color w:val="000000"/>
          <w:kern w:val="2"/>
          <w:lang w:val="en-US" w:bidi="ar-SA"/>
        </w:rPr>
      </w:pPr>
    </w:p>
    <w:p w:rsidR="00083B24" w:rsidRDefault="00083B24">
      <w:pPr>
        <w:pStyle w:val="a3"/>
        <w:spacing w:before="0" w:line="560" w:lineRule="exact"/>
        <w:ind w:left="0" w:right="109" w:firstLineChars="200" w:firstLine="640"/>
        <w:jc w:val="both"/>
        <w:rPr>
          <w:rFonts w:ascii="Times New Roman" w:hAnsi="Times New Roman" w:cs="Times New Roman"/>
          <w:color w:val="000000"/>
          <w:kern w:val="2"/>
          <w:lang w:val="en-US" w:bidi="ar-SA"/>
        </w:rPr>
      </w:pPr>
    </w:p>
    <w:p w:rsidR="00083B24" w:rsidRDefault="00083B24">
      <w:pPr>
        <w:pStyle w:val="a3"/>
        <w:spacing w:before="0" w:line="560" w:lineRule="exact"/>
        <w:ind w:left="0" w:right="109" w:firstLineChars="200" w:firstLine="640"/>
        <w:jc w:val="both"/>
        <w:rPr>
          <w:rFonts w:ascii="Times New Roman" w:hAnsi="Times New Roman" w:cs="Times New Roman"/>
          <w:color w:val="000000"/>
          <w:kern w:val="2"/>
          <w:lang w:val="en-US" w:bidi="ar-SA"/>
        </w:rPr>
      </w:pPr>
    </w:p>
    <w:p w:rsidR="00083B24" w:rsidRDefault="00083B24">
      <w:pPr>
        <w:pStyle w:val="a3"/>
        <w:spacing w:before="0" w:line="560" w:lineRule="exact"/>
        <w:ind w:left="0" w:right="109" w:firstLineChars="200" w:firstLine="640"/>
        <w:jc w:val="both"/>
        <w:rPr>
          <w:rFonts w:ascii="Times New Roman" w:hAnsi="Times New Roman" w:cs="Times New Roman"/>
          <w:color w:val="000000"/>
          <w:kern w:val="2"/>
          <w:lang w:val="en-US" w:bidi="ar-SA"/>
        </w:rPr>
      </w:pPr>
    </w:p>
    <w:p w:rsidR="00083B24" w:rsidRDefault="00083B24">
      <w:pPr>
        <w:pStyle w:val="a3"/>
        <w:spacing w:before="0" w:line="560" w:lineRule="exact"/>
        <w:ind w:left="0" w:right="109" w:firstLineChars="200" w:firstLine="640"/>
        <w:jc w:val="both"/>
        <w:rPr>
          <w:rFonts w:ascii="Times New Roman" w:hAnsi="Times New Roman" w:cs="Times New Roman"/>
          <w:color w:val="000000"/>
          <w:kern w:val="2"/>
          <w:lang w:val="en-US" w:bidi="ar-SA"/>
        </w:rPr>
      </w:pPr>
    </w:p>
    <w:p w:rsidR="00083B24" w:rsidRDefault="00083B24">
      <w:pPr>
        <w:pStyle w:val="a3"/>
        <w:spacing w:before="0" w:line="560" w:lineRule="exact"/>
        <w:ind w:left="0" w:right="109" w:firstLineChars="200" w:firstLine="640"/>
        <w:jc w:val="both"/>
        <w:rPr>
          <w:rFonts w:ascii="Times New Roman" w:hAnsi="Times New Roman" w:cs="Times New Roman"/>
          <w:color w:val="000000"/>
          <w:kern w:val="2"/>
          <w:lang w:val="en-US" w:bidi="ar-SA"/>
        </w:rPr>
      </w:pPr>
    </w:p>
    <w:p w:rsidR="00083B24" w:rsidRDefault="00083B24">
      <w:pPr>
        <w:pStyle w:val="a3"/>
        <w:spacing w:before="0" w:line="560" w:lineRule="exact"/>
        <w:ind w:left="0" w:right="109" w:firstLineChars="200" w:firstLine="640"/>
        <w:jc w:val="both"/>
        <w:rPr>
          <w:rFonts w:ascii="Times New Roman" w:hAnsi="Times New Roman" w:cs="Times New Roman"/>
          <w:color w:val="000000"/>
          <w:kern w:val="2"/>
          <w:lang w:val="en-US" w:bidi="ar-SA"/>
        </w:rPr>
      </w:pPr>
    </w:p>
    <w:p w:rsidR="00083B24" w:rsidRDefault="00083B24">
      <w:pPr>
        <w:pStyle w:val="a3"/>
        <w:spacing w:before="0" w:line="560" w:lineRule="exact"/>
        <w:ind w:left="0" w:right="109" w:firstLineChars="200" w:firstLine="640"/>
        <w:jc w:val="both"/>
        <w:rPr>
          <w:rFonts w:ascii="Times New Roman" w:hAnsi="Times New Roman" w:cs="Times New Roman"/>
          <w:color w:val="000000"/>
          <w:kern w:val="2"/>
          <w:lang w:val="en-US" w:bidi="ar-SA"/>
        </w:rPr>
      </w:pPr>
    </w:p>
    <w:p w:rsidR="00083B24" w:rsidRDefault="00083B24">
      <w:pPr>
        <w:pStyle w:val="a3"/>
        <w:spacing w:before="0" w:line="560" w:lineRule="exact"/>
        <w:ind w:left="1600" w:right="109"/>
        <w:jc w:val="center"/>
        <w:rPr>
          <w:rFonts w:ascii="方正小标宋简体" w:eastAsia="方正小标宋简体" w:hAnsi="方正小标宋简体" w:cs="方正小标宋简体"/>
          <w:color w:val="000000"/>
          <w:kern w:val="2"/>
          <w:sz w:val="44"/>
          <w:szCs w:val="44"/>
          <w:lang w:val="en-US" w:bidi="ar-SA"/>
        </w:rPr>
      </w:pPr>
      <w:bookmarkStart w:id="0" w:name="_GoBack"/>
      <w:bookmarkEnd w:id="0"/>
    </w:p>
    <w:sectPr w:rsidR="00083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MwMzdmNmYzNTI3NDVmOTFlODFjMzkwZDEzMzY0ZDcifQ=="/>
  </w:docVars>
  <w:rsids>
    <w:rsidRoot w:val="00ED2B74"/>
    <w:rsid w:val="00017E7D"/>
    <w:rsid w:val="00031906"/>
    <w:rsid w:val="00044EDF"/>
    <w:rsid w:val="0005581E"/>
    <w:rsid w:val="00083B24"/>
    <w:rsid w:val="000A08B7"/>
    <w:rsid w:val="000B10E5"/>
    <w:rsid w:val="000E0EF3"/>
    <w:rsid w:val="000E5A79"/>
    <w:rsid w:val="00106074"/>
    <w:rsid w:val="00132744"/>
    <w:rsid w:val="00136F25"/>
    <w:rsid w:val="001419D8"/>
    <w:rsid w:val="001428CF"/>
    <w:rsid w:val="00156EAB"/>
    <w:rsid w:val="001713E3"/>
    <w:rsid w:val="00183D47"/>
    <w:rsid w:val="001F7A07"/>
    <w:rsid w:val="00216796"/>
    <w:rsid w:val="00227CF8"/>
    <w:rsid w:val="002341A6"/>
    <w:rsid w:val="0024226C"/>
    <w:rsid w:val="00293980"/>
    <w:rsid w:val="002B1606"/>
    <w:rsid w:val="002B4DAE"/>
    <w:rsid w:val="002B6F06"/>
    <w:rsid w:val="002F0408"/>
    <w:rsid w:val="002F128C"/>
    <w:rsid w:val="002F26BD"/>
    <w:rsid w:val="0033620E"/>
    <w:rsid w:val="003664DE"/>
    <w:rsid w:val="003C6226"/>
    <w:rsid w:val="003F04E6"/>
    <w:rsid w:val="003F0679"/>
    <w:rsid w:val="003F0E6E"/>
    <w:rsid w:val="003F3293"/>
    <w:rsid w:val="004001F0"/>
    <w:rsid w:val="00412962"/>
    <w:rsid w:val="004248D4"/>
    <w:rsid w:val="0044694C"/>
    <w:rsid w:val="004734B6"/>
    <w:rsid w:val="004835F2"/>
    <w:rsid w:val="004C6DE9"/>
    <w:rsid w:val="004D37AE"/>
    <w:rsid w:val="004E709E"/>
    <w:rsid w:val="004F216C"/>
    <w:rsid w:val="00514F24"/>
    <w:rsid w:val="00520F03"/>
    <w:rsid w:val="005C38BE"/>
    <w:rsid w:val="005C5EFD"/>
    <w:rsid w:val="00606CCD"/>
    <w:rsid w:val="00626906"/>
    <w:rsid w:val="00650C09"/>
    <w:rsid w:val="00667DEB"/>
    <w:rsid w:val="00696265"/>
    <w:rsid w:val="006A1E09"/>
    <w:rsid w:val="006A77EF"/>
    <w:rsid w:val="006B1477"/>
    <w:rsid w:val="006B41F7"/>
    <w:rsid w:val="007024A1"/>
    <w:rsid w:val="00716963"/>
    <w:rsid w:val="007279CF"/>
    <w:rsid w:val="00732690"/>
    <w:rsid w:val="007558C2"/>
    <w:rsid w:val="007628FC"/>
    <w:rsid w:val="00764920"/>
    <w:rsid w:val="00782EEE"/>
    <w:rsid w:val="00786066"/>
    <w:rsid w:val="0079360B"/>
    <w:rsid w:val="007C2E46"/>
    <w:rsid w:val="007E5BDE"/>
    <w:rsid w:val="008103B5"/>
    <w:rsid w:val="00826C80"/>
    <w:rsid w:val="00827ACD"/>
    <w:rsid w:val="00837568"/>
    <w:rsid w:val="008511AC"/>
    <w:rsid w:val="00866CE9"/>
    <w:rsid w:val="008C17A3"/>
    <w:rsid w:val="008E797B"/>
    <w:rsid w:val="0090359E"/>
    <w:rsid w:val="009145FD"/>
    <w:rsid w:val="0091712F"/>
    <w:rsid w:val="0092715D"/>
    <w:rsid w:val="0097195D"/>
    <w:rsid w:val="00972E21"/>
    <w:rsid w:val="009F713D"/>
    <w:rsid w:val="00A04EE5"/>
    <w:rsid w:val="00A23D69"/>
    <w:rsid w:val="00A70C66"/>
    <w:rsid w:val="00AC2336"/>
    <w:rsid w:val="00AE3F41"/>
    <w:rsid w:val="00AF6D03"/>
    <w:rsid w:val="00B05EBF"/>
    <w:rsid w:val="00B16AA2"/>
    <w:rsid w:val="00B30F0A"/>
    <w:rsid w:val="00B479D2"/>
    <w:rsid w:val="00B917EE"/>
    <w:rsid w:val="00BA1DC9"/>
    <w:rsid w:val="00BC3114"/>
    <w:rsid w:val="00BC3CB3"/>
    <w:rsid w:val="00BC528F"/>
    <w:rsid w:val="00BE409F"/>
    <w:rsid w:val="00BF56D7"/>
    <w:rsid w:val="00C32804"/>
    <w:rsid w:val="00C35551"/>
    <w:rsid w:val="00C42778"/>
    <w:rsid w:val="00C45D12"/>
    <w:rsid w:val="00C46484"/>
    <w:rsid w:val="00C62C67"/>
    <w:rsid w:val="00C7349B"/>
    <w:rsid w:val="00C85F11"/>
    <w:rsid w:val="00C908B5"/>
    <w:rsid w:val="00CE0E6F"/>
    <w:rsid w:val="00D40FB7"/>
    <w:rsid w:val="00D55998"/>
    <w:rsid w:val="00D56D63"/>
    <w:rsid w:val="00D82687"/>
    <w:rsid w:val="00D869DA"/>
    <w:rsid w:val="00D96A18"/>
    <w:rsid w:val="00DA09E3"/>
    <w:rsid w:val="00DA68E8"/>
    <w:rsid w:val="00DD05A9"/>
    <w:rsid w:val="00DD4260"/>
    <w:rsid w:val="00DD4F56"/>
    <w:rsid w:val="00E13762"/>
    <w:rsid w:val="00E41358"/>
    <w:rsid w:val="00E55D40"/>
    <w:rsid w:val="00E644D0"/>
    <w:rsid w:val="00E71B58"/>
    <w:rsid w:val="00EA4AE3"/>
    <w:rsid w:val="00EB7A44"/>
    <w:rsid w:val="00EC79C7"/>
    <w:rsid w:val="00EC7ECC"/>
    <w:rsid w:val="00ED2B74"/>
    <w:rsid w:val="00F62B68"/>
    <w:rsid w:val="00F769E2"/>
    <w:rsid w:val="00F8064A"/>
    <w:rsid w:val="00FD2C76"/>
    <w:rsid w:val="01084A10"/>
    <w:rsid w:val="021A675C"/>
    <w:rsid w:val="0AF74BB4"/>
    <w:rsid w:val="0CEB0F67"/>
    <w:rsid w:val="1288236D"/>
    <w:rsid w:val="1459605D"/>
    <w:rsid w:val="172E0464"/>
    <w:rsid w:val="1A802A5C"/>
    <w:rsid w:val="1B157B5C"/>
    <w:rsid w:val="1DD134B5"/>
    <w:rsid w:val="1E007674"/>
    <w:rsid w:val="1F5E18DF"/>
    <w:rsid w:val="21E46C49"/>
    <w:rsid w:val="221F111E"/>
    <w:rsid w:val="22C205C9"/>
    <w:rsid w:val="23B14535"/>
    <w:rsid w:val="23E26A49"/>
    <w:rsid w:val="25D51847"/>
    <w:rsid w:val="26861291"/>
    <w:rsid w:val="280C7422"/>
    <w:rsid w:val="29746DD1"/>
    <w:rsid w:val="2AD25A69"/>
    <w:rsid w:val="2C5D75B5"/>
    <w:rsid w:val="2C637DF5"/>
    <w:rsid w:val="2D263E4A"/>
    <w:rsid w:val="2D2B1856"/>
    <w:rsid w:val="2FDE6C5E"/>
    <w:rsid w:val="302474F2"/>
    <w:rsid w:val="32674CE9"/>
    <w:rsid w:val="34817669"/>
    <w:rsid w:val="36AF2C6C"/>
    <w:rsid w:val="3ADC2E01"/>
    <w:rsid w:val="3E0F3C31"/>
    <w:rsid w:val="3FE45BCB"/>
    <w:rsid w:val="41536C1F"/>
    <w:rsid w:val="41FA5981"/>
    <w:rsid w:val="46191DA9"/>
    <w:rsid w:val="484B74A9"/>
    <w:rsid w:val="490461CF"/>
    <w:rsid w:val="494206CA"/>
    <w:rsid w:val="4968786D"/>
    <w:rsid w:val="4B2B6DA4"/>
    <w:rsid w:val="4CE675BB"/>
    <w:rsid w:val="4D001B6A"/>
    <w:rsid w:val="50CE5DCE"/>
    <w:rsid w:val="522E2CD6"/>
    <w:rsid w:val="525E341A"/>
    <w:rsid w:val="534C3D5B"/>
    <w:rsid w:val="54547F90"/>
    <w:rsid w:val="56E3754D"/>
    <w:rsid w:val="59A35FF8"/>
    <w:rsid w:val="610712C2"/>
    <w:rsid w:val="63181564"/>
    <w:rsid w:val="631A52DC"/>
    <w:rsid w:val="65790044"/>
    <w:rsid w:val="657C3634"/>
    <w:rsid w:val="67566AFF"/>
    <w:rsid w:val="67B6134C"/>
    <w:rsid w:val="6C7C2F6E"/>
    <w:rsid w:val="6D265FA8"/>
    <w:rsid w:val="72C830E4"/>
    <w:rsid w:val="75050D66"/>
    <w:rsid w:val="75F57459"/>
    <w:rsid w:val="775536C7"/>
    <w:rsid w:val="7A5A00FF"/>
    <w:rsid w:val="7B046B46"/>
    <w:rsid w:val="7CB7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5646E-62C2-4D68-9776-5742F614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autoSpaceDE w:val="0"/>
      <w:autoSpaceDN w:val="0"/>
      <w:ind w:left="756"/>
      <w:jc w:val="left"/>
      <w:outlineLvl w:val="0"/>
    </w:pPr>
    <w:rPr>
      <w:rFonts w:ascii="楷体_GB2312" w:eastAsia="楷体_GB2312" w:hAnsi="楷体_GB2312" w:cs="楷体_GB2312"/>
      <w:b/>
      <w:bCs/>
      <w:kern w:val="0"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spacing w:before="171"/>
      <w:ind w:left="113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1"/>
    <w:qFormat/>
    <w:rPr>
      <w:rFonts w:ascii="楷体_GB2312" w:eastAsia="楷体_GB2312" w:hAnsi="楷体_GB2312" w:cs="楷体_GB2312"/>
      <w:b/>
      <w:bCs/>
      <w:kern w:val="0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qFormat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44694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469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Micorosoft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Administrator</cp:lastModifiedBy>
  <cp:revision>2</cp:revision>
  <cp:lastPrinted>2023-08-21T07:30:00Z</cp:lastPrinted>
  <dcterms:created xsi:type="dcterms:W3CDTF">2023-08-21T07:39:00Z</dcterms:created>
  <dcterms:modified xsi:type="dcterms:W3CDTF">2023-08-21T07:39:00Z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9DBC28C150FD49889C9F949707E91EC1</vt:lpwstr>
  </property>
</Properties>
</file>