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0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桓台县第二小学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体育课安全制度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一、做好体育安全，防止受伤，最重要的是活动前的准备工作，准确掌握动作要领检查器械、场地等设施的安全，加强保护和帮助的措施。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48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二、准备活动。准备活动可以使身体发暖，减少肌肉粘滞性，使运动器官、内脏和神经系统做好充分的准备，避免肌肉韧带拉伤、撕列及其他损伤。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48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三、合适的运动服，运动鞋，鞋袜衣裤不宜过窄、过紧。进行体育锻炼时不要佩带金属徽章、别针、钥匙和其他坚硬物体，经常修剪指甲。练习单、双杠时，尽可能穿长裤，以免擦伤皮肤；还要及时擦干手汗，防止脱手摔伤。同学们要掌握单、双杠正确的方法，必要时也可带“护掌”。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48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四、上体育课要注意气象条件。夏季气温高，气候干燥，在室外上课时不要让学生在烈日下晒时间过长，否则容易疲劳或中暑。冬季低温严寒，在室外上课，时间过长，易发生冻伤。下雨，地面较滑；大雾，能见度低，都不利于跑、跳接力赛等项目的进行，尽量上室内课。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480"/>
        <w:rPr>
          <w:rFonts w:hint="eastAsia"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五、体操、单杠、双杠、支撑跳跃、技巧等项目，必须要有老师、同学的保护、帮助。</w:t>
      </w:r>
    </w:p>
    <w:p>
      <w:pPr>
        <w:pStyle w:val="3"/>
        <w:shd w:val="clear" w:color="auto" w:fill="FFFFFF"/>
        <w:spacing w:before="0" w:beforeAutospacing="0" w:after="0" w:afterAutospacing="0" w:line="450" w:lineRule="atLeast"/>
        <w:ind w:firstLine="480"/>
        <w:rPr>
          <w:rFonts w:hint="eastAsia" w:ascii="仿宋" w:hAnsi="仿宋" w:eastAsia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六、如因教师管理不当造成个人或学生伤害事故,该体育教师应承担一切责任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ascii="仿宋" w:hAnsi="仿宋" w:eastAsia="仿宋"/>
          <w:color w:val="333333"/>
          <w:kern w:val="0"/>
          <w:sz w:val="30"/>
          <w:szCs w:val="30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ODk2MTc3NmRiMzM1ZTY1MmU0ZGQzYzc2YjkwZTQifQ=="/>
  </w:docVars>
  <w:rsids>
    <w:rsidRoot w:val="4C121E36"/>
    <w:rsid w:val="000C4C42"/>
    <w:rsid w:val="007A3597"/>
    <w:rsid w:val="007C0338"/>
    <w:rsid w:val="00CD39E1"/>
    <w:rsid w:val="00DB5827"/>
    <w:rsid w:val="4C121E36"/>
    <w:rsid w:val="6D535020"/>
    <w:rsid w:val="785A569A"/>
    <w:rsid w:val="7B57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0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6">
    <w:name w:val="批注框文本 Char"/>
    <w:basedOn w:val="5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sj</Company>
  <Pages>2</Pages>
  <Words>69</Words>
  <Characters>399</Characters>
  <Lines>3</Lines>
  <Paragraphs>1</Paragraphs>
  <TotalTime>7</TotalTime>
  <ScaleCrop>false</ScaleCrop>
  <LinksUpToDate>false</LinksUpToDate>
  <CharactersWithSpaces>467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2018-09-21T03:34:00Z</dcterms:created>
  <dc:creator>fan</dc:creator>
  <cp:lastModifiedBy>于浩</cp:lastModifiedBy>
  <cp:lastPrinted>2022-09-13T00:43:00Z</cp:lastPrinted>
  <dcterms:modified xsi:type="dcterms:W3CDTF">2023-11-08T00:37:15Z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37DE80A649D04CEBBB3B3A1C1DB29C66_12</vt:lpwstr>
  </property>
</Properties>
</file>