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spacing w:before="9"/>
        <w:rPr>
          <w:rFonts w:ascii="Times New Roman"/>
          <w:sz w:val="15"/>
        </w:rPr>
      </w:pPr>
    </w:p>
    <w:p w:rsidR="00703DBE" w:rsidRDefault="00645C6A">
      <w:pPr>
        <w:pStyle w:val="a4"/>
        <w:spacing w:line="685" w:lineRule="exact"/>
        <w:ind w:right="202"/>
      </w:pPr>
      <w:r>
        <w:t>桓台县第四小学劳动教育实践手册</w:t>
      </w:r>
    </w:p>
    <w:p w:rsidR="00703DBE" w:rsidRDefault="00703DBE">
      <w:pPr>
        <w:pStyle w:val="a3"/>
        <w:rPr>
          <w:rFonts w:ascii="Droid Sans Fallback"/>
          <w:sz w:val="20"/>
        </w:rPr>
      </w:pPr>
    </w:p>
    <w:p w:rsidR="00703DBE" w:rsidRDefault="00703DBE">
      <w:pPr>
        <w:pStyle w:val="a3"/>
        <w:rPr>
          <w:rFonts w:ascii="Droid Sans Fallback"/>
          <w:sz w:val="20"/>
        </w:rPr>
      </w:pPr>
    </w:p>
    <w:p w:rsidR="00703DBE" w:rsidRDefault="00703DBE">
      <w:pPr>
        <w:pStyle w:val="a3"/>
        <w:rPr>
          <w:rFonts w:ascii="Droid Sans Fallback"/>
          <w:sz w:val="20"/>
        </w:rPr>
      </w:pPr>
    </w:p>
    <w:p w:rsidR="00703DBE" w:rsidRDefault="00645C6A">
      <w:pPr>
        <w:pStyle w:val="a3"/>
        <w:spacing w:before="1"/>
        <w:rPr>
          <w:rFonts w:ascii="Droid Sans Fallback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2426335</wp:posOffset>
            </wp:positionH>
            <wp:positionV relativeFrom="paragraph">
              <wp:posOffset>224500</wp:posOffset>
            </wp:positionV>
            <wp:extent cx="2665476" cy="266547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476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DBE" w:rsidRDefault="00703DBE">
      <w:pPr>
        <w:pStyle w:val="a3"/>
        <w:spacing w:before="4"/>
        <w:rPr>
          <w:rFonts w:ascii="Droid Sans Fallback"/>
          <w:sz w:val="59"/>
        </w:rPr>
      </w:pPr>
    </w:p>
    <w:p w:rsidR="00703DBE" w:rsidRDefault="00645C6A">
      <w:pPr>
        <w:tabs>
          <w:tab w:val="left" w:pos="2941"/>
        </w:tabs>
        <w:spacing w:before="1"/>
        <w:ind w:right="127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班级</w:t>
      </w:r>
      <w:r>
        <w:rPr>
          <w:rFonts w:ascii="Times New Roman" w:eastAsia="Times New Roman"/>
          <w:w w:val="95"/>
          <w:sz w:val="32"/>
          <w:u w:val="thick"/>
        </w:rPr>
        <w:t xml:space="preserve"> </w:t>
      </w:r>
      <w:r>
        <w:rPr>
          <w:rFonts w:ascii="Times New Roman" w:eastAsia="Times New Roman"/>
          <w:sz w:val="32"/>
          <w:u w:val="thick"/>
        </w:rPr>
        <w:tab/>
      </w: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spacing w:before="3"/>
        <w:rPr>
          <w:rFonts w:ascii="Times New Roman"/>
          <w:sz w:val="17"/>
        </w:rPr>
      </w:pPr>
    </w:p>
    <w:p w:rsidR="00703DBE" w:rsidRDefault="00645C6A">
      <w:pPr>
        <w:tabs>
          <w:tab w:val="left" w:pos="2941"/>
        </w:tabs>
        <w:spacing w:line="589" w:lineRule="exact"/>
        <w:ind w:right="127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姓名</w:t>
      </w:r>
      <w:r>
        <w:rPr>
          <w:rFonts w:ascii="Times New Roman" w:eastAsia="Times New Roman"/>
          <w:w w:val="95"/>
          <w:sz w:val="32"/>
          <w:u w:val="thick"/>
        </w:rPr>
        <w:t xml:space="preserve"> </w:t>
      </w:r>
      <w:r>
        <w:rPr>
          <w:rFonts w:ascii="Times New Roman" w:eastAsia="Times New Roman"/>
          <w:sz w:val="32"/>
          <w:u w:val="thick"/>
        </w:rPr>
        <w:tab/>
      </w: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703DBE">
      <w:pPr>
        <w:pStyle w:val="a3"/>
        <w:rPr>
          <w:rFonts w:ascii="Times New Roman"/>
          <w:sz w:val="20"/>
        </w:rPr>
      </w:pPr>
    </w:p>
    <w:p w:rsidR="00703DBE" w:rsidRDefault="00645C6A">
      <w:pPr>
        <w:pStyle w:val="a3"/>
        <w:spacing w:before="87"/>
        <w:ind w:left="4787"/>
        <w:rPr>
          <w:rFonts w:ascii="Noto Sans CJK JP Black" w:eastAsia="Noto Sans CJK JP Black" w:hAnsi="Noto Sans CJK JP Black"/>
        </w:rPr>
      </w:pPr>
      <w:r>
        <w:rPr>
          <w:rFonts w:ascii="Noto Sans CJK JP Black" w:eastAsia="Noto Sans CJK JP Black" w:hAnsi="Noto Sans CJK JP Black" w:hint="eastAsia"/>
        </w:rPr>
        <w:t>劳动是一切幸福的源泉——习近平</w:t>
      </w:r>
    </w:p>
    <w:p w:rsidR="00703DBE" w:rsidRDefault="00703DBE">
      <w:pPr>
        <w:rPr>
          <w:rFonts w:ascii="Noto Sans CJK JP Black" w:eastAsia="Noto Sans CJK JP Black" w:hAnsi="Noto Sans CJK JP Black"/>
        </w:rPr>
        <w:sectPr w:rsidR="00703D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40" w:right="920" w:bottom="1260" w:left="1120" w:header="871" w:footer="1070" w:gutter="0"/>
          <w:cols w:space="720"/>
        </w:sectPr>
      </w:pPr>
    </w:p>
    <w:p w:rsidR="00703DBE" w:rsidRDefault="00645C6A">
      <w:pPr>
        <w:pStyle w:val="a4"/>
        <w:spacing w:before="65"/>
        <w:rPr>
          <w:rFonts w:ascii="UmePlus Gothic" w:eastAsia="UmePlus Gothic"/>
        </w:rPr>
      </w:pPr>
      <w:r>
        <w:rPr>
          <w:rFonts w:ascii="UmePlus Gothic" w:eastAsia="UmePlus Gothic" w:hint="eastAsia"/>
        </w:rPr>
        <w:lastRenderedPageBreak/>
        <w:t>前</w:t>
      </w:r>
      <w:r>
        <w:rPr>
          <w:rFonts w:ascii="UmePlus Gothic" w:eastAsia="UmePlus Gothic" w:hint="eastAsia"/>
        </w:rPr>
        <w:t xml:space="preserve"> </w:t>
      </w:r>
      <w:r>
        <w:rPr>
          <w:rFonts w:ascii="UmePlus Gothic" w:eastAsia="UmePlus Gothic" w:hint="eastAsia"/>
        </w:rPr>
        <w:t>言</w:t>
      </w:r>
    </w:p>
    <w:p w:rsidR="00703DBE" w:rsidRDefault="00645C6A">
      <w:pPr>
        <w:pStyle w:val="a3"/>
        <w:spacing w:before="30" w:line="252" w:lineRule="auto"/>
        <w:ind w:left="680" w:right="874" w:firstLine="559"/>
        <w:jc w:val="both"/>
      </w:pPr>
      <w:r>
        <w:rPr>
          <w:rFonts w:ascii="Carlito" w:eastAsia="Carlito"/>
        </w:rPr>
        <w:t xml:space="preserve">2018 </w:t>
      </w:r>
      <w:r>
        <w:rPr>
          <w:spacing w:val="-16"/>
        </w:rPr>
        <w:t>年</w:t>
      </w:r>
      <w:r>
        <w:rPr>
          <w:spacing w:val="-16"/>
        </w:rPr>
        <w:t xml:space="preserve"> </w:t>
      </w:r>
      <w:r>
        <w:rPr>
          <w:rFonts w:ascii="Carlito" w:eastAsia="Carlito"/>
        </w:rPr>
        <w:t xml:space="preserve">9 </w:t>
      </w:r>
      <w:r>
        <w:rPr>
          <w:spacing w:val="-16"/>
        </w:rPr>
        <w:t>月</w:t>
      </w:r>
      <w:r>
        <w:rPr>
          <w:spacing w:val="-16"/>
        </w:rPr>
        <w:t xml:space="preserve"> </w:t>
      </w:r>
      <w:r>
        <w:rPr>
          <w:rFonts w:ascii="Carlito" w:eastAsia="Carlito"/>
        </w:rPr>
        <w:t xml:space="preserve">10 </w:t>
      </w:r>
      <w:proofErr w:type="gramStart"/>
      <w:r>
        <w:rPr>
          <w:spacing w:val="-3"/>
        </w:rPr>
        <w:t>日全国</w:t>
      </w:r>
      <w:proofErr w:type="gramEnd"/>
      <w:r>
        <w:rPr>
          <w:spacing w:val="-3"/>
        </w:rPr>
        <w:t>教育大会在北京召开</w:t>
      </w:r>
      <w:r>
        <w:rPr>
          <w:rFonts w:ascii="Carlito" w:eastAsia="Carlito"/>
        </w:rPr>
        <w:t>,</w:t>
      </w:r>
      <w:r>
        <w:rPr>
          <w:spacing w:val="-3"/>
        </w:rPr>
        <w:t>习近平总书记站在</w:t>
      </w:r>
      <w:r>
        <w:t>实现中华民族伟大复兴的战略高度</w:t>
      </w:r>
      <w:r>
        <w:rPr>
          <w:rFonts w:ascii="Carlito" w:eastAsia="Carlito"/>
          <w:spacing w:val="4"/>
        </w:rPr>
        <w:t>,</w:t>
      </w:r>
      <w:r>
        <w:t>在大会上首次提出把劳动教育纳</w:t>
      </w:r>
      <w:r>
        <w:rPr>
          <w:spacing w:val="-3"/>
        </w:rPr>
        <w:t>入培养社会主义建设者和接班人的总体要求之中。</w:t>
      </w:r>
    </w:p>
    <w:p w:rsidR="00703DBE" w:rsidRDefault="00645C6A">
      <w:pPr>
        <w:pStyle w:val="a3"/>
        <w:spacing w:before="2" w:line="252" w:lineRule="auto"/>
        <w:ind w:left="680" w:right="735" w:firstLine="559"/>
        <w:jc w:val="both"/>
      </w:pPr>
      <w:r>
        <w:rPr>
          <w:rFonts w:ascii="Carlito" w:eastAsia="Carlito" w:hAnsi="Carlito"/>
        </w:rPr>
        <w:t xml:space="preserve">2020 </w:t>
      </w:r>
      <w:r>
        <w:rPr>
          <w:spacing w:val="-16"/>
        </w:rPr>
        <w:t>年</w:t>
      </w:r>
      <w:r>
        <w:rPr>
          <w:spacing w:val="-16"/>
        </w:rPr>
        <w:t xml:space="preserve"> </w:t>
      </w:r>
      <w:r>
        <w:rPr>
          <w:rFonts w:ascii="Carlito" w:eastAsia="Carlito" w:hAnsi="Carlito"/>
        </w:rPr>
        <w:t xml:space="preserve">3 </w:t>
      </w:r>
      <w:r>
        <w:rPr>
          <w:spacing w:val="-3"/>
        </w:rPr>
        <w:t>月中共中央国务院发布《关于全面加强新时代大中小</w:t>
      </w:r>
      <w:r>
        <w:rPr>
          <w:spacing w:val="-14"/>
        </w:rPr>
        <w:t>学劳动教育的意见》，指出要将</w:t>
      </w:r>
      <w:r>
        <w:rPr>
          <w:spacing w:val="-14"/>
        </w:rPr>
        <w:t>“</w:t>
      </w:r>
      <w:r>
        <w:rPr>
          <w:spacing w:val="-14"/>
        </w:rPr>
        <w:t>劳动教育纳入人才培养全过程，贯</w:t>
      </w:r>
      <w:r>
        <w:rPr>
          <w:spacing w:val="-14"/>
        </w:rPr>
        <w:t xml:space="preserve"> </w:t>
      </w:r>
      <w:r>
        <w:rPr>
          <w:spacing w:val="-15"/>
        </w:rPr>
        <w:t>通大中小学各学段，贯穿家庭、学校、社会各方面，与德育、智育、</w:t>
      </w:r>
      <w:r>
        <w:t>体育、美育相融合</w:t>
      </w:r>
      <w:r>
        <w:rPr>
          <w:spacing w:val="-142"/>
          <w:w w:val="174"/>
        </w:rPr>
        <w:t>”</w:t>
      </w:r>
      <w:r>
        <w:t>，明确要</w:t>
      </w:r>
      <w:r>
        <w:rPr>
          <w:w w:val="116"/>
        </w:rPr>
        <w:t>求</w:t>
      </w:r>
      <w:r>
        <w:rPr>
          <w:w w:val="116"/>
        </w:rPr>
        <w:t>“</w:t>
      </w:r>
      <w:r>
        <w:rPr>
          <w:w w:val="116"/>
        </w:rPr>
        <w:t>根</w:t>
      </w:r>
      <w:r>
        <w:t>据各学段特点，在大中小学设立</w:t>
      </w:r>
      <w:r>
        <w:rPr>
          <w:spacing w:val="-3"/>
        </w:rPr>
        <w:t>劳动教育必修课程，系统加强劳动教育</w:t>
      </w:r>
      <w:r>
        <w:rPr>
          <w:spacing w:val="-140"/>
          <w:w w:val="145"/>
        </w:rPr>
        <w:t>”</w:t>
      </w:r>
      <w:r>
        <w:t>。</w:t>
      </w:r>
    </w:p>
    <w:p w:rsidR="00703DBE" w:rsidRDefault="00645C6A">
      <w:pPr>
        <w:pStyle w:val="a3"/>
        <w:spacing w:before="5"/>
        <w:ind w:left="1239"/>
        <w:jc w:val="both"/>
      </w:pPr>
      <w:r>
        <w:rPr>
          <w:rFonts w:ascii="Carlito" w:eastAsia="Carlito"/>
        </w:rPr>
        <w:t xml:space="preserve">2020 </w:t>
      </w:r>
      <w:r>
        <w:rPr>
          <w:spacing w:val="-22"/>
        </w:rPr>
        <w:t>年</w:t>
      </w:r>
      <w:r>
        <w:rPr>
          <w:spacing w:val="-22"/>
        </w:rPr>
        <w:t xml:space="preserve"> </w:t>
      </w:r>
      <w:r>
        <w:rPr>
          <w:rFonts w:ascii="Carlito" w:eastAsia="Carlito"/>
        </w:rPr>
        <w:t xml:space="preserve">7 </w:t>
      </w:r>
      <w:r>
        <w:rPr>
          <w:spacing w:val="-3"/>
        </w:rPr>
        <w:t>月教育部印发《大中小学劳动教育指导纲要</w:t>
      </w:r>
      <w:r>
        <w:rPr>
          <w:rFonts w:ascii="Carlito" w:eastAsia="Carlito"/>
        </w:rPr>
        <w:t>(</w:t>
      </w:r>
      <w:r>
        <w:rPr>
          <w:spacing w:val="-2"/>
        </w:rPr>
        <w:t>试行</w:t>
      </w:r>
      <w:r>
        <w:rPr>
          <w:rFonts w:ascii="Carlito" w:eastAsia="Carlito"/>
        </w:rPr>
        <w:t>)</w:t>
      </w:r>
      <w:r>
        <w:rPr>
          <w:spacing w:val="-140"/>
        </w:rPr>
        <w:t>》，</w:t>
      </w:r>
    </w:p>
    <w:p w:rsidR="00703DBE" w:rsidRDefault="00645C6A" w:rsidP="00914EBC">
      <w:pPr>
        <w:pStyle w:val="a3"/>
        <w:spacing w:before="30" w:line="252" w:lineRule="auto"/>
        <w:ind w:left="680" w:right="735"/>
        <w:jc w:val="both"/>
      </w:pPr>
      <w:r>
        <w:rPr>
          <w:spacing w:val="-19"/>
        </w:rPr>
        <w:t>《指导纲要》明确了劳动教育的途径，包括独立开设劳动教育必修课、在学科专业中有机渗透劳动教育、在课外校外活动中安排劳动实践、</w:t>
      </w:r>
      <w:r>
        <w:rPr>
          <w:spacing w:val="-8"/>
        </w:rPr>
        <w:t>在校园文化建设中强化劳动文化四个方面。对劳动教育必修课、课外</w:t>
      </w:r>
      <w:r>
        <w:rPr>
          <w:spacing w:val="-11"/>
        </w:rPr>
        <w:t>校外劳动实践时间、每学年一次的劳动周提出了具体要求，将劳动教</w:t>
      </w:r>
      <w:r>
        <w:rPr>
          <w:spacing w:val="-7"/>
        </w:rPr>
        <w:t>育纳入人才培养全</w:t>
      </w:r>
      <w:r>
        <w:t>过程。</w:t>
      </w:r>
    </w:p>
    <w:p w:rsidR="00703DBE" w:rsidRDefault="00645C6A">
      <w:pPr>
        <w:pStyle w:val="a3"/>
        <w:spacing w:before="30" w:line="252" w:lineRule="auto"/>
        <w:ind w:left="680" w:right="1065" w:firstLine="556"/>
        <w:jc w:val="both"/>
      </w:pPr>
      <w:r>
        <w:t>桓台县第四小学重视对学生进行劳动教育，旨在通过劳动使学生更加深刻地观察和认识自然、认识社会、认识自我；帮助少年儿童从小牢固树立劳动最光荣、劳动最崇高、劳动最伟大、劳动最美丽的观念；培养勤俭、奋斗、创新、奉献的劳动精神，在认识世界的基础上学会塑造自我，实现树德、增智、强体、美育的目的。</w:t>
      </w:r>
    </w:p>
    <w:p w:rsidR="00703DBE" w:rsidRDefault="00703DBE">
      <w:pPr>
        <w:spacing w:line="252" w:lineRule="auto"/>
        <w:jc w:val="both"/>
        <w:sectPr w:rsidR="00703DBE">
          <w:pgSz w:w="11910" w:h="16840"/>
          <w:pgMar w:top="1440" w:right="920" w:bottom="1260" w:left="1120" w:header="871" w:footer="1070" w:gutter="0"/>
          <w:cols w:space="720"/>
        </w:sectPr>
      </w:pPr>
    </w:p>
    <w:p w:rsidR="00703DBE" w:rsidRDefault="00645C6A">
      <w:pPr>
        <w:pStyle w:val="1"/>
        <w:spacing w:before="25" w:line="646" w:lineRule="exact"/>
        <w:ind w:left="1221" w:right="517"/>
      </w:pPr>
      <w:r>
        <w:lastRenderedPageBreak/>
        <w:t>桓台县第四小学学生家庭劳动清单</w:t>
      </w:r>
      <w:r>
        <w:t xml:space="preserve"> </w:t>
      </w:r>
    </w:p>
    <w:p w:rsidR="00703DBE" w:rsidRDefault="00645C6A">
      <w:pPr>
        <w:spacing w:line="629" w:lineRule="exact"/>
        <w:ind w:left="704"/>
        <w:jc w:val="center"/>
        <w:rPr>
          <w:rFonts w:ascii="WenQuanYi Zen Hei Mono"/>
          <w:sz w:val="36"/>
        </w:rPr>
      </w:pPr>
      <w:r>
        <w:rPr>
          <w:rFonts w:ascii="WenQuanYi Zen Hei Mono"/>
          <w:sz w:val="36"/>
        </w:rPr>
        <w:t xml:space="preserve"> </w:t>
      </w:r>
    </w:p>
    <w:p w:rsidR="00703DBE" w:rsidRPr="00914EBC" w:rsidRDefault="00645C6A" w:rsidP="00914EB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14EBC">
        <w:rPr>
          <w:rFonts w:ascii="仿宋" w:eastAsia="仿宋" w:hAnsi="仿宋" w:cs="宋体"/>
          <w:sz w:val="32"/>
          <w:szCs w:val="32"/>
        </w:rPr>
        <w:t>有人曾做过</w:t>
      </w:r>
      <w:r w:rsidRPr="00914EBC">
        <w:rPr>
          <w:rFonts w:ascii="仿宋" w:eastAsia="仿宋" w:hAnsi="仿宋" w:cs="宋体"/>
          <w:sz w:val="32"/>
          <w:szCs w:val="32"/>
        </w:rPr>
        <w:t>一项调查，爱干家务的孩子和不爱干家务的孩子</w:t>
      </w:r>
      <w:r w:rsidRPr="00914EBC">
        <w:rPr>
          <w:rFonts w:ascii="仿宋" w:eastAsia="仿宋" w:hAnsi="仿宋" w:cs="宋体"/>
          <w:sz w:val="32"/>
          <w:szCs w:val="32"/>
        </w:rPr>
        <w:t xml:space="preserve"> </w:t>
      </w:r>
      <w:r w:rsidRPr="00914EBC">
        <w:rPr>
          <w:rFonts w:ascii="仿宋" w:eastAsia="仿宋" w:hAnsi="仿宋" w:cs="宋体"/>
          <w:sz w:val="32"/>
          <w:szCs w:val="32"/>
        </w:rPr>
        <w:t>，</w:t>
      </w:r>
      <w:r w:rsidRPr="00914EBC">
        <w:rPr>
          <w:rFonts w:ascii="仿宋" w:eastAsia="仿宋" w:hAnsi="仿宋" w:cs="宋体"/>
          <w:sz w:val="32"/>
          <w:szCs w:val="32"/>
        </w:rPr>
        <w:t>成年之后就业率为</w:t>
      </w:r>
      <w:r w:rsidRPr="00914EBC">
        <w:rPr>
          <w:rFonts w:ascii="仿宋" w:eastAsia="仿宋" w:hAnsi="仿宋" w:cs="宋体"/>
          <w:sz w:val="32"/>
          <w:szCs w:val="32"/>
        </w:rPr>
        <w:t xml:space="preserve"> </w:t>
      </w:r>
      <w:r w:rsidRPr="00914EBC">
        <w:rPr>
          <w:rFonts w:ascii="仿宋" w:eastAsia="仿宋" w:hAnsi="仿宋" w:cs="宋体"/>
          <w:sz w:val="32"/>
          <w:szCs w:val="32"/>
        </w:rPr>
        <w:t>15:1</w:t>
      </w:r>
      <w:r w:rsidRPr="00914EBC">
        <w:rPr>
          <w:rFonts w:ascii="仿宋" w:eastAsia="仿宋" w:hAnsi="仿宋" w:cs="宋体"/>
          <w:sz w:val="32"/>
          <w:szCs w:val="32"/>
        </w:rPr>
        <w:t>。爱干家务的孩子大多拥有</w:t>
      </w:r>
      <w:r w:rsidRPr="00914EBC">
        <w:rPr>
          <w:rFonts w:ascii="仿宋" w:eastAsia="仿宋" w:hAnsi="仿宋" w:cs="宋体"/>
          <w:sz w:val="32"/>
          <w:szCs w:val="32"/>
        </w:rPr>
        <w:t>“</w:t>
      </w:r>
      <w:r w:rsidRPr="00914EBC">
        <w:rPr>
          <w:rFonts w:ascii="仿宋" w:eastAsia="仿宋" w:hAnsi="仿宋" w:cs="宋体"/>
          <w:sz w:val="32"/>
          <w:szCs w:val="32"/>
        </w:rPr>
        <w:t>负责、担当，</w:t>
      </w:r>
      <w:r w:rsidRPr="00914EBC">
        <w:rPr>
          <w:rFonts w:ascii="仿宋" w:eastAsia="仿宋" w:hAnsi="仿宋" w:cs="宋体"/>
          <w:sz w:val="32"/>
          <w:szCs w:val="32"/>
        </w:rPr>
        <w:t xml:space="preserve"> </w:t>
      </w:r>
      <w:r w:rsidRPr="00914EBC">
        <w:rPr>
          <w:rFonts w:ascii="仿宋" w:eastAsia="仿宋" w:hAnsi="仿宋" w:cs="宋体"/>
          <w:sz w:val="32"/>
          <w:szCs w:val="32"/>
        </w:rPr>
        <w:t>韧性较强，善于合作，幸福度较高</w:t>
      </w:r>
      <w:r w:rsidRPr="00914EBC">
        <w:rPr>
          <w:rFonts w:ascii="仿宋" w:eastAsia="仿宋" w:hAnsi="仿宋" w:cs="宋体"/>
          <w:sz w:val="32"/>
          <w:szCs w:val="32"/>
        </w:rPr>
        <w:t>”</w:t>
      </w:r>
      <w:r w:rsidRPr="00914EBC">
        <w:rPr>
          <w:rFonts w:ascii="仿宋" w:eastAsia="仿宋" w:hAnsi="仿宋" w:cs="宋体"/>
          <w:sz w:val="32"/>
          <w:szCs w:val="32"/>
        </w:rPr>
        <w:t>等优势。小学生的劳动教育，</w:t>
      </w:r>
      <w:r w:rsidRPr="00914EBC">
        <w:rPr>
          <w:rFonts w:ascii="仿宋" w:eastAsia="仿宋" w:hAnsi="仿宋" w:cs="宋体"/>
          <w:sz w:val="32"/>
          <w:szCs w:val="32"/>
        </w:rPr>
        <w:t>从家务劳动开始是一个很好的选择。</w:t>
      </w:r>
      <w:r w:rsidRPr="00914EBC">
        <w:rPr>
          <w:rFonts w:ascii="仿宋" w:eastAsia="仿宋" w:hAnsi="仿宋" w:cs="宋体"/>
          <w:sz w:val="32"/>
          <w:szCs w:val="32"/>
        </w:rPr>
        <w:t xml:space="preserve"> </w:t>
      </w:r>
    </w:p>
    <w:p w:rsidR="00914EBC" w:rsidRPr="00914EBC" w:rsidRDefault="00645C6A" w:rsidP="00914EB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为增强孩子劳动意识，提高劳动技能，桓台县第四小学设计并推出各年级家庭劳动清单，根据孩子的年龄特点，让孩子主动参与打扫、整理、清洗、种植等日常家务劳动。希望家长让孩子们积极参与家务劳动，在实践中养成劳动习惯，学会劳动、学会勤俭。</w:t>
      </w:r>
      <w:r w:rsidRPr="00914EBC">
        <w:rPr>
          <w:rFonts w:ascii="仿宋" w:eastAsia="仿宋" w:hAnsi="仿宋" w:cs="宋体"/>
          <w:sz w:val="32"/>
          <w:szCs w:val="32"/>
        </w:rPr>
        <w:t xml:space="preserve"> </w:t>
      </w:r>
    </w:p>
    <w:p w:rsidR="00914EBC" w:rsidRPr="00914EBC" w:rsidRDefault="00914EBC" w:rsidP="00914EBC">
      <w:pPr>
        <w:pStyle w:val="a3"/>
        <w:spacing w:before="2" w:line="252" w:lineRule="auto"/>
        <w:ind w:left="680" w:right="1065" w:firstLine="559"/>
        <w:jc w:val="both"/>
        <w:rPr>
          <w:rFonts w:ascii="仿宋" w:eastAsia="仿宋" w:hAnsi="仿宋" w:cs="宋体" w:hint="eastAsia"/>
          <w:sz w:val="32"/>
          <w:szCs w:val="32"/>
        </w:rPr>
      </w:pP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一年级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proofErr w:type="gramStart"/>
      <w:r w:rsidRPr="00914EBC">
        <w:rPr>
          <w:rFonts w:ascii="仿宋" w:eastAsia="仿宋" w:hAnsi="仿宋" w:cs="宋体" w:hint="eastAsia"/>
          <w:sz w:val="32"/>
          <w:szCs w:val="32"/>
        </w:rPr>
        <w:t>学洗袜子</w:t>
      </w:r>
      <w:proofErr w:type="gramEnd"/>
      <w:r w:rsidRPr="00914EBC">
        <w:rPr>
          <w:rFonts w:ascii="仿宋" w:eastAsia="仿宋" w:hAnsi="仿宋" w:cs="宋体" w:hint="eastAsia"/>
          <w:sz w:val="32"/>
          <w:szCs w:val="32"/>
        </w:rPr>
        <w:t>、红领巾。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14EBC">
        <w:rPr>
          <w:rFonts w:ascii="仿宋" w:eastAsia="仿宋" w:hAnsi="仿宋" w:cs="宋体" w:hint="eastAsia"/>
          <w:sz w:val="32"/>
          <w:szCs w:val="32"/>
        </w:rPr>
        <w:t>会扫地，能进行简单垃圾分类。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14EBC">
        <w:rPr>
          <w:rFonts w:ascii="仿宋" w:eastAsia="仿宋" w:hAnsi="仿宋" w:cs="宋体" w:hint="eastAsia"/>
          <w:sz w:val="32"/>
          <w:szCs w:val="32"/>
        </w:rPr>
        <w:t>坚持每天自己按时洗漱。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14EBC">
        <w:rPr>
          <w:rFonts w:ascii="仿宋" w:eastAsia="仿宋" w:hAnsi="仿宋" w:cs="宋体" w:hint="eastAsia"/>
          <w:sz w:val="32"/>
          <w:szCs w:val="32"/>
        </w:rPr>
        <w:t>学习叠衣服</w:t>
      </w:r>
      <w:r w:rsidRPr="00914EBC">
        <w:rPr>
          <w:rFonts w:ascii="仿宋" w:eastAsia="仿宋" w:hAnsi="仿宋" w:hint="eastAsia"/>
          <w:sz w:val="32"/>
          <w:szCs w:val="32"/>
        </w:rPr>
        <w:t xml:space="preserve"> </w:t>
      </w:r>
      <w:r w:rsidRPr="00914EBC">
        <w:rPr>
          <w:rFonts w:ascii="仿宋" w:eastAsia="仿宋" w:hAnsi="仿宋" w:cs="宋体" w:hint="eastAsia"/>
          <w:sz w:val="32"/>
          <w:szCs w:val="32"/>
        </w:rPr>
        <w:t>裤子、袜子等。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914EBC">
        <w:rPr>
          <w:rFonts w:ascii="仿宋" w:eastAsia="仿宋" w:hAnsi="仿宋" w:cs="宋体" w:hint="eastAsia"/>
          <w:sz w:val="32"/>
          <w:szCs w:val="32"/>
        </w:rPr>
        <w:t>饭前摆碗筷，饭后收拾桌子。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14EBC">
        <w:rPr>
          <w:rFonts w:ascii="仿宋" w:eastAsia="仿宋" w:hAnsi="仿宋" w:cs="宋体" w:hint="eastAsia"/>
          <w:sz w:val="32"/>
          <w:szCs w:val="32"/>
        </w:rPr>
        <w:t>会洗水果。</w:t>
      </w:r>
    </w:p>
    <w:p w:rsidR="00914EBC" w:rsidRDefault="00914EBC" w:rsidP="00914EBC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14EBC">
        <w:rPr>
          <w:rFonts w:ascii="仿宋" w:eastAsia="仿宋" w:hAnsi="仿宋" w:cs="宋体" w:hint="eastAsia"/>
          <w:sz w:val="32"/>
          <w:szCs w:val="32"/>
        </w:rPr>
        <w:t>会整理书包和学习桌，分类整理玩具。</w:t>
      </w:r>
    </w:p>
    <w:p w:rsidR="00914EBC" w:rsidRPr="00914EBC" w:rsidRDefault="00914EBC" w:rsidP="00914EBC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</w:t>
      </w:r>
      <w:r w:rsidRPr="00914EBC">
        <w:rPr>
          <w:rFonts w:ascii="仿宋" w:eastAsia="仿宋" w:hAnsi="仿宋" w:cs="宋体" w:hint="eastAsia"/>
          <w:sz w:val="32"/>
          <w:szCs w:val="32"/>
        </w:rPr>
        <w:t>会剥水果给长辈吃。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hint="eastAsia"/>
          <w:sz w:val="32"/>
          <w:szCs w:val="32"/>
        </w:rPr>
        <w:t>9.</w:t>
      </w:r>
      <w:r w:rsidRPr="00914EBC">
        <w:rPr>
          <w:rFonts w:ascii="仿宋" w:eastAsia="仿宋" w:hAnsi="仿宋" w:cs="宋体" w:hint="eastAsia"/>
          <w:sz w:val="32"/>
          <w:szCs w:val="32"/>
        </w:rPr>
        <w:t>爱护花草，学会</w:t>
      </w:r>
      <w:proofErr w:type="gramStart"/>
      <w:r w:rsidRPr="00914EBC">
        <w:rPr>
          <w:rFonts w:ascii="仿宋" w:eastAsia="仿宋" w:hAnsi="仿宋" w:cs="宋体" w:hint="eastAsia"/>
          <w:sz w:val="32"/>
          <w:szCs w:val="32"/>
        </w:rPr>
        <w:t>正确给</w:t>
      </w:r>
      <w:proofErr w:type="gramEnd"/>
      <w:r w:rsidRPr="00914EBC">
        <w:rPr>
          <w:rFonts w:ascii="仿宋" w:eastAsia="仿宋" w:hAnsi="仿宋" w:cs="宋体" w:hint="eastAsia"/>
          <w:sz w:val="32"/>
          <w:szCs w:val="32"/>
        </w:rPr>
        <w:t>花浇水。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二年级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14EBC">
        <w:rPr>
          <w:rFonts w:ascii="仿宋" w:eastAsia="仿宋" w:hAnsi="仿宋" w:cs="宋体" w:hint="eastAsia"/>
          <w:sz w:val="32"/>
          <w:szCs w:val="32"/>
        </w:rPr>
        <w:t>自己的小衣物自己洗。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14EBC">
        <w:rPr>
          <w:rFonts w:ascii="仿宋" w:eastAsia="仿宋" w:hAnsi="仿宋" w:cs="宋体" w:hint="eastAsia"/>
          <w:sz w:val="32"/>
          <w:szCs w:val="32"/>
        </w:rPr>
        <w:t>会用拖把拖地，学习垃圾分类的常识。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14EBC">
        <w:rPr>
          <w:rFonts w:ascii="仿宋" w:eastAsia="仿宋" w:hAnsi="仿宋" w:cs="宋体" w:hint="eastAsia"/>
          <w:sz w:val="32"/>
          <w:szCs w:val="32"/>
        </w:rPr>
        <w:t>学会系鞋带、打绳结。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14EBC">
        <w:rPr>
          <w:rFonts w:ascii="仿宋" w:eastAsia="仿宋" w:hAnsi="仿宋" w:cs="宋体" w:hint="eastAsia"/>
          <w:sz w:val="32"/>
          <w:szCs w:val="32"/>
        </w:rPr>
        <w:t>学会叠被子、整理床铺。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914EBC">
        <w:rPr>
          <w:rFonts w:ascii="仿宋" w:eastAsia="仿宋" w:hAnsi="仿宋" w:cs="宋体" w:hint="eastAsia"/>
          <w:sz w:val="32"/>
          <w:szCs w:val="32"/>
        </w:rPr>
        <w:t>饭前帮家人盛饭、摆碗筷，饭后收拾、擦桌子。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14EBC">
        <w:rPr>
          <w:rFonts w:ascii="仿宋" w:eastAsia="仿宋" w:hAnsi="仿宋" w:cs="宋体" w:hint="eastAsia"/>
          <w:sz w:val="32"/>
          <w:szCs w:val="32"/>
        </w:rPr>
        <w:t>帮父母择菜、洗菜。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14EBC">
        <w:rPr>
          <w:rFonts w:ascii="仿宋" w:eastAsia="仿宋" w:hAnsi="仿宋" w:cs="宋体" w:hint="eastAsia"/>
          <w:sz w:val="32"/>
          <w:szCs w:val="32"/>
        </w:rPr>
        <w:t>学会整理书桌、书柜。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914EBC">
        <w:rPr>
          <w:rFonts w:ascii="仿宋" w:eastAsia="仿宋" w:hAnsi="仿宋" w:cs="宋体" w:hint="eastAsia"/>
          <w:sz w:val="32"/>
          <w:szCs w:val="32"/>
        </w:rPr>
        <w:t>学会给长辈捶背。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914EBC">
        <w:rPr>
          <w:rFonts w:ascii="仿宋" w:eastAsia="仿宋" w:hAnsi="仿宋" w:cs="宋体" w:hint="eastAsia"/>
          <w:sz w:val="32"/>
          <w:szCs w:val="32"/>
        </w:rPr>
        <w:t>学习管理植物，定期浇水、修剪等。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三年级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Pr="00914EBC">
        <w:rPr>
          <w:rFonts w:ascii="仿宋" w:eastAsia="仿宋" w:hAnsi="仿宋" w:cs="宋体" w:hint="eastAsia"/>
          <w:sz w:val="32"/>
          <w:szCs w:val="32"/>
        </w:rPr>
        <w:t>手洗自己的简单衣物。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14EBC">
        <w:rPr>
          <w:rFonts w:ascii="仿宋" w:eastAsia="仿宋" w:hAnsi="仿宋" w:cs="宋体" w:hint="eastAsia"/>
          <w:sz w:val="32"/>
          <w:szCs w:val="32"/>
        </w:rPr>
        <w:t>坚持扫地、拖地，进行垃圾分类。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14EBC">
        <w:rPr>
          <w:rFonts w:ascii="仿宋" w:eastAsia="仿宋" w:hAnsi="仿宋" w:cs="宋体" w:hint="eastAsia"/>
          <w:sz w:val="32"/>
          <w:szCs w:val="32"/>
        </w:rPr>
        <w:t>学会自己洗澡、梳头。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14EBC">
        <w:rPr>
          <w:rFonts w:ascii="仿宋" w:eastAsia="仿宋" w:hAnsi="仿宋" w:cs="宋体" w:hint="eastAsia"/>
          <w:sz w:val="32"/>
          <w:szCs w:val="32"/>
        </w:rPr>
        <w:t>会洗自己的鞋子。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914EBC">
        <w:rPr>
          <w:rFonts w:ascii="仿宋" w:eastAsia="仿宋" w:hAnsi="仿宋" w:cs="宋体" w:hint="eastAsia"/>
          <w:sz w:val="32"/>
          <w:szCs w:val="32"/>
        </w:rPr>
        <w:t>学习制作水果拼盘。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14EBC">
        <w:rPr>
          <w:rFonts w:ascii="仿宋" w:eastAsia="仿宋" w:hAnsi="仿宋" w:cs="宋体" w:hint="eastAsia"/>
          <w:sz w:val="32"/>
          <w:szCs w:val="32"/>
        </w:rPr>
        <w:t>学会择菜、淘米，会清洗蔬菜和水果。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14EBC">
        <w:rPr>
          <w:rFonts w:ascii="仿宋" w:eastAsia="仿宋" w:hAnsi="仿宋" w:cs="宋体" w:hint="eastAsia"/>
          <w:sz w:val="32"/>
          <w:szCs w:val="32"/>
        </w:rPr>
        <w:t>每天整理书桌、书柜和书架。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914EBC">
        <w:rPr>
          <w:rFonts w:ascii="仿宋" w:eastAsia="仿宋" w:hAnsi="仿宋" w:cs="宋体" w:hint="eastAsia"/>
          <w:sz w:val="32"/>
          <w:szCs w:val="32"/>
        </w:rPr>
        <w:t>给父母或长辈洗脚表达孝心。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914EBC">
        <w:rPr>
          <w:rFonts w:ascii="仿宋" w:eastAsia="仿宋" w:hAnsi="仿宋" w:cs="宋体" w:hint="eastAsia"/>
          <w:sz w:val="32"/>
          <w:szCs w:val="32"/>
        </w:rPr>
        <w:t>学习花草养护技巧，会进行无土栽培。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四年级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14EBC">
        <w:rPr>
          <w:rFonts w:ascii="仿宋" w:eastAsia="仿宋" w:hAnsi="仿宋" w:cs="宋体" w:hint="eastAsia"/>
          <w:sz w:val="32"/>
          <w:szCs w:val="32"/>
        </w:rPr>
        <w:t>学习用洗衣机洗大件衣服。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14EBC">
        <w:rPr>
          <w:rFonts w:ascii="仿宋" w:eastAsia="仿宋" w:hAnsi="仿宋" w:cs="宋体" w:hint="eastAsia"/>
          <w:sz w:val="32"/>
          <w:szCs w:val="32"/>
        </w:rPr>
        <w:t>帮助父母做好大扫除，坚持垃圾分类。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14EBC">
        <w:rPr>
          <w:rFonts w:ascii="仿宋" w:eastAsia="仿宋" w:hAnsi="仿宋" w:cs="宋体" w:hint="eastAsia"/>
          <w:sz w:val="32"/>
          <w:szCs w:val="32"/>
        </w:rPr>
        <w:t>自己洗澡、打扫卫生间。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14EBC">
        <w:rPr>
          <w:rFonts w:ascii="仿宋" w:eastAsia="仿宋" w:hAnsi="仿宋" w:cs="宋体" w:hint="eastAsia"/>
          <w:sz w:val="32"/>
          <w:szCs w:val="32"/>
        </w:rPr>
        <w:t>学习用针线缝扣子。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914EBC">
        <w:rPr>
          <w:rFonts w:ascii="仿宋" w:eastAsia="仿宋" w:hAnsi="仿宋" w:cs="宋体" w:hint="eastAsia"/>
          <w:sz w:val="32"/>
          <w:szCs w:val="32"/>
        </w:rPr>
        <w:t>准备菜单，和父母一起准备食材。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14EBC">
        <w:rPr>
          <w:rFonts w:ascii="仿宋" w:eastAsia="仿宋" w:hAnsi="仿宋" w:cs="宋体" w:hint="eastAsia"/>
          <w:sz w:val="32"/>
          <w:szCs w:val="32"/>
        </w:rPr>
        <w:t>参与烹饪，在父母帮助下准备营养早餐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14EBC">
        <w:rPr>
          <w:rFonts w:ascii="仿宋" w:eastAsia="仿宋" w:hAnsi="仿宋" w:cs="宋体" w:hint="eastAsia"/>
          <w:sz w:val="32"/>
          <w:szCs w:val="32"/>
        </w:rPr>
        <w:t>归类整理书架和家中常用物品。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914EBC">
        <w:rPr>
          <w:rFonts w:ascii="仿宋" w:eastAsia="仿宋" w:hAnsi="仿宋" w:cs="宋体" w:hint="eastAsia"/>
          <w:sz w:val="32"/>
          <w:szCs w:val="32"/>
        </w:rPr>
        <w:t>能自己洗鞋、穿鞋带，帮家人擦皮鞋。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914EBC">
        <w:rPr>
          <w:rFonts w:ascii="仿宋" w:eastAsia="仿宋" w:hAnsi="仿宋" w:cs="宋体" w:hint="eastAsia"/>
          <w:sz w:val="32"/>
          <w:szCs w:val="32"/>
        </w:rPr>
        <w:t>养护一盆植物，并记录种植过程。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五年级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14EBC">
        <w:rPr>
          <w:rFonts w:ascii="仿宋" w:eastAsia="仿宋" w:hAnsi="仿宋" w:cs="宋体" w:hint="eastAsia"/>
          <w:sz w:val="32"/>
          <w:szCs w:val="32"/>
        </w:rPr>
        <w:t>学习分类清洗衣服。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14EBC">
        <w:rPr>
          <w:rFonts w:ascii="仿宋" w:eastAsia="仿宋" w:hAnsi="仿宋" w:cs="宋体" w:hint="eastAsia"/>
          <w:sz w:val="32"/>
          <w:szCs w:val="32"/>
        </w:rPr>
        <w:t>坚持每天打扫房间并保持整洁，带动全家进行垃圾分类。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14EBC">
        <w:rPr>
          <w:rFonts w:ascii="仿宋" w:eastAsia="仿宋" w:hAnsi="仿宋" w:cs="宋体" w:hint="eastAsia"/>
          <w:sz w:val="32"/>
          <w:szCs w:val="32"/>
        </w:rPr>
        <w:t>自己洗澡、梳头，用完卫生间后及时打扫。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14EBC">
        <w:rPr>
          <w:rFonts w:ascii="仿宋" w:eastAsia="仿宋" w:hAnsi="仿宋" w:cs="宋体" w:hint="eastAsia"/>
          <w:sz w:val="32"/>
          <w:szCs w:val="32"/>
        </w:rPr>
        <w:t>学会整理换季衣服，做到衣物摆放整齐。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914EBC">
        <w:rPr>
          <w:rFonts w:ascii="仿宋" w:eastAsia="仿宋" w:hAnsi="仿宋" w:cs="宋体" w:hint="eastAsia"/>
          <w:sz w:val="32"/>
          <w:szCs w:val="32"/>
        </w:rPr>
        <w:t>收拾餐桌、洗碗，每</w:t>
      </w:r>
      <w:proofErr w:type="gramStart"/>
      <w:r w:rsidRPr="00914EBC">
        <w:rPr>
          <w:rFonts w:ascii="仿宋" w:eastAsia="仿宋" w:hAnsi="仿宋" w:cs="宋体" w:hint="eastAsia"/>
          <w:sz w:val="32"/>
          <w:szCs w:val="32"/>
        </w:rPr>
        <w:t>周清理</w:t>
      </w:r>
      <w:proofErr w:type="gramEnd"/>
      <w:r w:rsidRPr="00914EBC">
        <w:rPr>
          <w:rFonts w:ascii="仿宋" w:eastAsia="仿宋" w:hAnsi="仿宋" w:cs="宋体" w:hint="eastAsia"/>
          <w:sz w:val="32"/>
          <w:szCs w:val="32"/>
        </w:rPr>
        <w:t>灶台、冰箱。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14EBC">
        <w:rPr>
          <w:rFonts w:ascii="仿宋" w:eastAsia="仿宋" w:hAnsi="仿宋" w:cs="宋体" w:hint="eastAsia"/>
          <w:sz w:val="32"/>
          <w:szCs w:val="32"/>
        </w:rPr>
        <w:t>学习制作凉拌菜。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914EBC">
        <w:rPr>
          <w:rFonts w:ascii="仿宋" w:eastAsia="仿宋" w:hAnsi="仿宋" w:cs="宋体" w:hint="eastAsia"/>
          <w:sz w:val="32"/>
          <w:szCs w:val="32"/>
        </w:rPr>
        <w:t>坚持每天进行书桌、书柜和物品整理。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914EBC">
        <w:rPr>
          <w:rFonts w:ascii="仿宋" w:eastAsia="仿宋" w:hAnsi="仿宋" w:cs="宋体" w:hint="eastAsia"/>
          <w:sz w:val="32"/>
          <w:szCs w:val="32"/>
        </w:rPr>
        <w:t>学习给长辈泡茶，孝敬长辈。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914EBC">
        <w:rPr>
          <w:rFonts w:ascii="仿宋" w:eastAsia="仿宋" w:hAnsi="仿宋" w:cs="宋体" w:hint="eastAsia"/>
          <w:sz w:val="32"/>
          <w:szCs w:val="32"/>
        </w:rPr>
        <w:t>养护花草，定期修剪整理。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cs="宋体" w:hint="eastAsia"/>
          <w:sz w:val="32"/>
          <w:szCs w:val="32"/>
        </w:rPr>
        <w:t>家长指导学生参与家务劳动注意事项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14EBC" w:rsidRDefault="00914EBC" w:rsidP="00914E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14EBC">
        <w:rPr>
          <w:rFonts w:ascii="仿宋" w:eastAsia="仿宋" w:hAnsi="仿宋" w:cs="宋体" w:hint="eastAsia"/>
          <w:sz w:val="32"/>
          <w:szCs w:val="32"/>
        </w:rPr>
        <w:t>长期坚持，培养习惯。让孩子保持主动做家务劳动的习惯，应该积极让孩子去做，并且能够坚持下去。</w:t>
      </w:r>
      <w:r w:rsidRPr="00914EBC"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 w:rsidRPr="00914EBC">
        <w:rPr>
          <w:rFonts w:ascii="仿宋" w:eastAsia="仿宋" w:hAnsi="仿宋" w:hint="eastAsia"/>
          <w:sz w:val="32"/>
          <w:szCs w:val="32"/>
        </w:rPr>
        <w:t>2</w:t>
      </w:r>
      <w:r w:rsidRPr="00914EBC">
        <w:rPr>
          <w:rFonts w:ascii="仿宋" w:eastAsia="仿宋" w:hAnsi="仿宋" w:cs="宋体" w:hint="eastAsia"/>
          <w:sz w:val="32"/>
          <w:szCs w:val="32"/>
        </w:rPr>
        <w:t>．力所能及，量力而行。对孩子做家务的要求应视孩子能力范围而定，让孩子做力所能及的事情，在做劳动时逐渐培养自信。</w:t>
      </w:r>
      <w:r w:rsidRPr="00914EBC">
        <w:rPr>
          <w:rFonts w:ascii="仿宋" w:eastAsia="仿宋" w:hAnsi="仿宋" w:hint="eastAsia"/>
          <w:sz w:val="32"/>
          <w:szCs w:val="32"/>
        </w:rPr>
        <w:t xml:space="preserve"> </w:t>
      </w:r>
    </w:p>
    <w:p w:rsidR="00914EBC" w:rsidRPr="00914EBC" w:rsidRDefault="00914EBC" w:rsidP="00914E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 w:rsidRPr="00914EBC">
        <w:rPr>
          <w:rFonts w:ascii="仿宋" w:eastAsia="仿宋" w:hAnsi="仿宋" w:cs="宋体" w:hint="eastAsia"/>
          <w:sz w:val="32"/>
          <w:szCs w:val="32"/>
        </w:rPr>
        <w:t>提高能力，耐心指导。逐渐提高孩子的劳动能力，应该尽力帮助孩子，有耐心、有步骤地指导孩子参与劳动。</w:t>
      </w:r>
      <w:r w:rsidRPr="00914EBC">
        <w:rPr>
          <w:rFonts w:ascii="仿宋" w:eastAsia="仿宋" w:hAnsi="仿宋" w:hint="eastAsia"/>
          <w:sz w:val="32"/>
          <w:szCs w:val="32"/>
        </w:rPr>
        <w:t xml:space="preserve"> </w:t>
      </w:r>
    </w:p>
    <w:p w:rsidR="00914EBC" w:rsidRDefault="00914EBC" w:rsidP="00914EBC">
      <w:pPr>
        <w:rPr>
          <w:rFonts w:ascii="仿宋" w:eastAsia="仿宋" w:hAnsi="仿宋" w:cs="宋体"/>
          <w:sz w:val="32"/>
          <w:szCs w:val="32"/>
        </w:rPr>
      </w:pPr>
      <w:r w:rsidRPr="00914EBC">
        <w:rPr>
          <w:rFonts w:ascii="仿宋" w:eastAsia="仿宋" w:hAnsi="仿宋" w:hint="eastAsia"/>
          <w:sz w:val="32"/>
          <w:szCs w:val="32"/>
        </w:rPr>
        <w:t>4.</w:t>
      </w:r>
      <w:r w:rsidRPr="00914EBC">
        <w:rPr>
          <w:rFonts w:ascii="仿宋" w:eastAsia="仿宋" w:hAnsi="仿宋" w:hint="eastAsia"/>
          <w:sz w:val="32"/>
          <w:szCs w:val="32"/>
        </w:rPr>
        <w:tab/>
      </w:r>
      <w:r w:rsidRPr="00914EBC">
        <w:rPr>
          <w:rFonts w:ascii="仿宋" w:eastAsia="仿宋" w:hAnsi="仿宋" w:cs="宋体" w:hint="eastAsia"/>
          <w:sz w:val="32"/>
          <w:szCs w:val="32"/>
        </w:rPr>
        <w:t>避免危险，注意安全。在孩子做家务的时候，指导孩子注意安全，提供有效的防护措施，并</w:t>
      </w:r>
      <w:r>
        <w:rPr>
          <w:rFonts w:ascii="仿宋" w:eastAsia="仿宋" w:hAnsi="仿宋" w:cs="宋体" w:hint="eastAsia"/>
          <w:sz w:val="32"/>
          <w:szCs w:val="32"/>
        </w:rPr>
        <w:t>且避免孩子出现危险，尤其是使用刀具或危险工具时家长协助保证安全，</w:t>
      </w:r>
    </w:p>
    <w:p w:rsidR="00914EBC" w:rsidRDefault="00914EBC" w:rsidP="00914EBC">
      <w:pPr>
        <w:rPr>
          <w:rFonts w:ascii="仿宋" w:eastAsia="仿宋" w:hAnsi="仿宋" w:cs="宋体"/>
          <w:sz w:val="32"/>
          <w:szCs w:val="32"/>
        </w:rPr>
      </w:pPr>
    </w:p>
    <w:p w:rsidR="00703DBE" w:rsidRPr="00914EBC" w:rsidRDefault="00914EBC" w:rsidP="00914EBC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附：</w:t>
      </w:r>
      <w:r w:rsidR="00645C6A" w:rsidRPr="00914EBC">
        <w:rPr>
          <w:rFonts w:ascii="仿宋" w:eastAsia="仿宋" w:hAnsi="仿宋" w:cs="宋体"/>
          <w:sz w:val="32"/>
          <w:szCs w:val="32"/>
        </w:rPr>
        <w:t>学生家庭劳动实践活动记录</w:t>
      </w:r>
      <w:r w:rsidR="00645C6A" w:rsidRPr="00914EBC">
        <w:rPr>
          <w:rFonts w:ascii="仿宋" w:eastAsia="仿宋" w:hAnsi="仿宋" w:cs="宋体"/>
          <w:sz w:val="32"/>
          <w:szCs w:val="32"/>
        </w:rPr>
        <w:t xml:space="preserve"> </w:t>
      </w: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914EBC" w:rsidRDefault="00914EBC">
      <w:pPr>
        <w:spacing w:line="624" w:lineRule="exact"/>
        <w:ind w:right="15"/>
        <w:jc w:val="center"/>
        <w:rPr>
          <w:rFonts w:ascii="宋体" w:eastAsia="宋体" w:hAnsi="宋体" w:cs="宋体"/>
          <w:sz w:val="36"/>
        </w:rPr>
      </w:pPr>
    </w:p>
    <w:p w:rsidR="00703DBE" w:rsidRDefault="00645C6A">
      <w:pPr>
        <w:spacing w:line="624" w:lineRule="exact"/>
        <w:ind w:right="15"/>
        <w:jc w:val="center"/>
        <w:rPr>
          <w:rFonts w:ascii="WenQuanYi Zen Hei Mono" w:eastAsia="WenQuanYi Zen Hei Mono"/>
          <w:sz w:val="36"/>
        </w:rPr>
      </w:pPr>
      <w:r>
        <w:rPr>
          <w:rFonts w:ascii="宋体" w:eastAsia="宋体" w:hAnsi="宋体" w:cs="宋体" w:hint="eastAsia"/>
          <w:sz w:val="36"/>
        </w:rPr>
        <w:lastRenderedPageBreak/>
        <w:t>（</w:t>
      </w:r>
      <w:r>
        <w:rPr>
          <w:rFonts w:ascii="WenQuanYi Zen Hei Mono" w:eastAsia="WenQuanYi Zen Hei Mono" w:hint="eastAsia"/>
          <w:sz w:val="36"/>
        </w:rPr>
        <w:t>一年级）</w:t>
      </w:r>
      <w:r>
        <w:rPr>
          <w:rFonts w:ascii="WenQuanYi Zen Hei Mono" w:eastAsia="WenQuanYi Zen Hei Mono" w:hint="eastAsia"/>
          <w:sz w:val="36"/>
        </w:rPr>
        <w:t xml:space="preserve"> </w:t>
      </w:r>
    </w:p>
    <w:p w:rsidR="00703DBE" w:rsidRDefault="00645C6A">
      <w:pPr>
        <w:spacing w:line="646" w:lineRule="exact"/>
        <w:ind w:right="18"/>
        <w:jc w:val="center"/>
        <w:rPr>
          <w:rFonts w:ascii="WenQuanYi Zen Hei Mono"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1.45pt;margin-top:30.7pt;width:482.75pt;height:571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5103"/>
                    <w:gridCol w:w="1416"/>
                    <w:gridCol w:w="1559"/>
                  </w:tblGrid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4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间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762" w:right="1751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劳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动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项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目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2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家长评价</w:t>
                        </w:r>
                      </w:p>
                    </w:tc>
                  </w:tr>
                  <w:tr w:rsidR="00703DBE">
                    <w:trPr>
                      <w:trHeight w:val="625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 w:rsidR="00703DBE" w:rsidRDefault="00703D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WenQuanYi Zen Hei Mono"/>
          <w:sz w:val="36"/>
        </w:rPr>
        <w:t xml:space="preserve"> </w:t>
      </w:r>
    </w:p>
    <w:p w:rsidR="00703DBE" w:rsidRDefault="00703DBE">
      <w:pPr>
        <w:spacing w:line="646" w:lineRule="exact"/>
        <w:jc w:val="center"/>
        <w:rPr>
          <w:rFonts w:ascii="WenQuanYi Zen Hei Mono"/>
          <w:sz w:val="36"/>
        </w:rPr>
        <w:sectPr w:rsidR="00703DBE">
          <w:pgSz w:w="11910" w:h="16840"/>
          <w:pgMar w:top="1440" w:right="920" w:bottom="1260" w:left="1120" w:header="871" w:footer="1070" w:gutter="0"/>
          <w:cols w:space="720"/>
        </w:sectPr>
      </w:pPr>
    </w:p>
    <w:p w:rsidR="00703DBE" w:rsidRDefault="00645C6A">
      <w:pPr>
        <w:spacing w:before="25" w:line="646" w:lineRule="exact"/>
        <w:ind w:right="16"/>
        <w:jc w:val="center"/>
        <w:rPr>
          <w:rFonts w:ascii="WenQuanYi Zen Hei Mono" w:eastAsia="WenQuanYi Zen Hei Mono"/>
          <w:sz w:val="36"/>
        </w:rPr>
      </w:pPr>
      <w:r>
        <w:rPr>
          <w:rFonts w:ascii="WenQuanYi Zen Hei Mono" w:eastAsia="WenQuanYi Zen Hei Mono" w:hint="eastAsia"/>
          <w:sz w:val="36"/>
        </w:rPr>
        <w:lastRenderedPageBreak/>
        <w:t>小学生家庭劳动实践活动记录</w:t>
      </w:r>
      <w:r>
        <w:rPr>
          <w:rFonts w:ascii="WenQuanYi Zen Hei Mono" w:eastAsia="WenQuanYi Zen Hei Mono" w:hint="eastAsia"/>
          <w:sz w:val="36"/>
        </w:rPr>
        <w:t xml:space="preserve"> </w:t>
      </w:r>
    </w:p>
    <w:p w:rsidR="00703DBE" w:rsidRDefault="00645C6A">
      <w:pPr>
        <w:spacing w:line="624" w:lineRule="exact"/>
        <w:ind w:right="15"/>
        <w:jc w:val="center"/>
        <w:rPr>
          <w:rFonts w:ascii="WenQuanYi Zen Hei Mono" w:eastAsia="WenQuanYi Zen Hei Mono"/>
          <w:sz w:val="36"/>
        </w:rPr>
      </w:pPr>
      <w:r>
        <w:rPr>
          <w:rFonts w:ascii="WenQuanYi Zen Hei Mono" w:eastAsia="WenQuanYi Zen Hei Mono" w:hint="eastAsia"/>
          <w:sz w:val="36"/>
        </w:rPr>
        <w:t>（一年级）</w:t>
      </w:r>
      <w:r>
        <w:rPr>
          <w:rFonts w:ascii="WenQuanYi Zen Hei Mono" w:eastAsia="WenQuanYi Zen Hei Mono" w:hint="eastAsia"/>
          <w:sz w:val="36"/>
        </w:rPr>
        <w:t xml:space="preserve"> </w:t>
      </w:r>
    </w:p>
    <w:p w:rsidR="00703DBE" w:rsidRDefault="00645C6A">
      <w:pPr>
        <w:spacing w:line="646" w:lineRule="exact"/>
        <w:ind w:right="18"/>
        <w:jc w:val="center"/>
        <w:rPr>
          <w:rFonts w:ascii="WenQuanYi Zen Hei Mono"/>
          <w:sz w:val="36"/>
        </w:rPr>
      </w:pPr>
      <w:r>
        <w:pict>
          <v:shape id="_x0000_s1030" type="#_x0000_t202" style="position:absolute;left:0;text-align:left;margin-left:61.45pt;margin-top:30.7pt;width:482.75pt;height:571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5103"/>
                    <w:gridCol w:w="1416"/>
                    <w:gridCol w:w="1559"/>
                  </w:tblGrid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4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间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762" w:right="1751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劳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动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项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目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2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家长评价</w:t>
                        </w:r>
                      </w:p>
                    </w:tc>
                  </w:tr>
                  <w:tr w:rsidR="00703DBE">
                    <w:trPr>
                      <w:trHeight w:val="625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560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 w:rsidR="00703DBE" w:rsidRDefault="00703D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WenQuanYi Zen Hei Mono"/>
          <w:sz w:val="36"/>
        </w:rPr>
        <w:t xml:space="preserve"> </w:t>
      </w:r>
    </w:p>
    <w:p w:rsidR="00703DBE" w:rsidRDefault="00703DBE">
      <w:pPr>
        <w:spacing w:line="646" w:lineRule="exact"/>
        <w:jc w:val="center"/>
        <w:rPr>
          <w:rFonts w:ascii="WenQuanYi Zen Hei Mono"/>
          <w:sz w:val="36"/>
        </w:rPr>
        <w:sectPr w:rsidR="00703DBE">
          <w:pgSz w:w="11910" w:h="16840"/>
          <w:pgMar w:top="1440" w:right="920" w:bottom="1260" w:left="1120" w:header="871" w:footer="10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2"/>
        <w:gridCol w:w="1409"/>
        <w:gridCol w:w="1482"/>
        <w:gridCol w:w="1364"/>
      </w:tblGrid>
      <w:tr w:rsidR="00703DBE">
        <w:trPr>
          <w:trHeight w:val="623"/>
        </w:trPr>
        <w:tc>
          <w:tcPr>
            <w:tcW w:w="1275" w:type="dxa"/>
          </w:tcPr>
          <w:p w:rsidR="00703DBE" w:rsidRDefault="00645C6A">
            <w:pPr>
              <w:pStyle w:val="TableParagraph"/>
              <w:spacing w:line="592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4112" w:type="dxa"/>
          </w:tcPr>
          <w:p w:rsidR="00703DBE" w:rsidRDefault="00645C6A">
            <w:pPr>
              <w:pStyle w:val="TableParagraph"/>
              <w:spacing w:line="592" w:lineRule="exact"/>
              <w:ind w:left="1477" w:right="1465"/>
              <w:jc w:val="center"/>
              <w:rPr>
                <w:sz w:val="28"/>
              </w:rPr>
            </w:pPr>
            <w:r>
              <w:rPr>
                <w:sz w:val="28"/>
              </w:rPr>
              <w:t>劳动项目</w:t>
            </w:r>
          </w:p>
        </w:tc>
        <w:tc>
          <w:tcPr>
            <w:tcW w:w="1409" w:type="dxa"/>
          </w:tcPr>
          <w:p w:rsidR="00703DBE" w:rsidRDefault="00645C6A">
            <w:pPr>
              <w:pStyle w:val="TableParagraph"/>
              <w:spacing w:line="592" w:lineRule="exact"/>
              <w:ind w:left="141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482" w:type="dxa"/>
          </w:tcPr>
          <w:p w:rsidR="00703DBE" w:rsidRDefault="00645C6A">
            <w:pPr>
              <w:pStyle w:val="TableParagraph"/>
              <w:spacing w:line="592" w:lineRule="exact"/>
              <w:ind w:left="179"/>
              <w:rPr>
                <w:sz w:val="28"/>
              </w:rPr>
            </w:pPr>
            <w:r>
              <w:rPr>
                <w:sz w:val="28"/>
              </w:rPr>
              <w:t>学生互评</w:t>
            </w:r>
          </w:p>
        </w:tc>
        <w:tc>
          <w:tcPr>
            <w:tcW w:w="1364" w:type="dxa"/>
          </w:tcPr>
          <w:p w:rsidR="00703DBE" w:rsidRDefault="00645C6A">
            <w:pPr>
              <w:pStyle w:val="TableParagraph"/>
              <w:spacing w:line="592" w:lineRule="exact"/>
              <w:ind w:left="119"/>
              <w:rPr>
                <w:sz w:val="28"/>
              </w:rPr>
            </w:pPr>
            <w:r>
              <w:rPr>
                <w:sz w:val="28"/>
              </w:rPr>
              <w:t>老师评价</w:t>
            </w: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4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5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03DBE" w:rsidRDefault="00703DBE">
      <w:pPr>
        <w:rPr>
          <w:rFonts w:ascii="Times New Roman"/>
          <w:sz w:val="30"/>
        </w:rPr>
        <w:sectPr w:rsidR="00703DBE">
          <w:headerReference w:type="default" r:id="rId15"/>
          <w:footerReference w:type="default" r:id="rId16"/>
          <w:pgSz w:w="11910" w:h="16840"/>
          <w:pgMar w:top="3040" w:right="920" w:bottom="1260" w:left="1120" w:header="871" w:footer="10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2"/>
        <w:gridCol w:w="1409"/>
        <w:gridCol w:w="1482"/>
        <w:gridCol w:w="1364"/>
      </w:tblGrid>
      <w:tr w:rsidR="00703DBE">
        <w:trPr>
          <w:trHeight w:val="623"/>
        </w:trPr>
        <w:tc>
          <w:tcPr>
            <w:tcW w:w="1275" w:type="dxa"/>
          </w:tcPr>
          <w:p w:rsidR="00703DBE" w:rsidRDefault="00645C6A">
            <w:pPr>
              <w:pStyle w:val="TableParagraph"/>
              <w:spacing w:line="592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4112" w:type="dxa"/>
          </w:tcPr>
          <w:p w:rsidR="00703DBE" w:rsidRDefault="00645C6A">
            <w:pPr>
              <w:pStyle w:val="TableParagraph"/>
              <w:spacing w:line="592" w:lineRule="exact"/>
              <w:ind w:left="1477" w:right="1465"/>
              <w:jc w:val="center"/>
              <w:rPr>
                <w:sz w:val="28"/>
              </w:rPr>
            </w:pPr>
            <w:r>
              <w:rPr>
                <w:sz w:val="28"/>
              </w:rPr>
              <w:t>劳动项目</w:t>
            </w:r>
          </w:p>
        </w:tc>
        <w:tc>
          <w:tcPr>
            <w:tcW w:w="1409" w:type="dxa"/>
          </w:tcPr>
          <w:p w:rsidR="00703DBE" w:rsidRDefault="00645C6A">
            <w:pPr>
              <w:pStyle w:val="TableParagraph"/>
              <w:spacing w:line="592" w:lineRule="exact"/>
              <w:ind w:left="141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482" w:type="dxa"/>
          </w:tcPr>
          <w:p w:rsidR="00703DBE" w:rsidRDefault="00645C6A">
            <w:pPr>
              <w:pStyle w:val="TableParagraph"/>
              <w:spacing w:line="592" w:lineRule="exact"/>
              <w:ind w:left="179"/>
              <w:rPr>
                <w:sz w:val="28"/>
              </w:rPr>
            </w:pPr>
            <w:r>
              <w:rPr>
                <w:sz w:val="28"/>
              </w:rPr>
              <w:t>学生互评</w:t>
            </w:r>
          </w:p>
        </w:tc>
        <w:tc>
          <w:tcPr>
            <w:tcW w:w="1364" w:type="dxa"/>
          </w:tcPr>
          <w:p w:rsidR="00703DBE" w:rsidRDefault="00645C6A">
            <w:pPr>
              <w:pStyle w:val="TableParagraph"/>
              <w:spacing w:line="592" w:lineRule="exact"/>
              <w:ind w:left="119"/>
              <w:rPr>
                <w:sz w:val="28"/>
              </w:rPr>
            </w:pPr>
            <w:r>
              <w:rPr>
                <w:sz w:val="28"/>
              </w:rPr>
              <w:t>老师评价</w:t>
            </w: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4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5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03DBE" w:rsidRDefault="00703DBE">
      <w:pPr>
        <w:rPr>
          <w:rFonts w:ascii="Times New Roman"/>
          <w:sz w:val="30"/>
        </w:rPr>
        <w:sectPr w:rsidR="00703DBE">
          <w:pgSz w:w="11910" w:h="16840"/>
          <w:pgMar w:top="304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headerReference w:type="default" r:id="rId17"/>
          <w:footerReference w:type="default" r:id="rId18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headerReference w:type="default" r:id="rId19"/>
          <w:footerReference w:type="default" r:id="rId20"/>
          <w:pgSz w:w="11910" w:h="16840"/>
          <w:pgMar w:top="322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pgSz w:w="11910" w:h="16840"/>
          <w:pgMar w:top="3220" w:right="920" w:bottom="1260" w:left="1120" w:header="871" w:footer="10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2"/>
        <w:gridCol w:w="1409"/>
        <w:gridCol w:w="1482"/>
        <w:gridCol w:w="1364"/>
      </w:tblGrid>
      <w:tr w:rsidR="00703DBE">
        <w:trPr>
          <w:trHeight w:val="623"/>
        </w:trPr>
        <w:tc>
          <w:tcPr>
            <w:tcW w:w="1275" w:type="dxa"/>
          </w:tcPr>
          <w:p w:rsidR="00703DBE" w:rsidRDefault="00645C6A">
            <w:pPr>
              <w:pStyle w:val="TableParagraph"/>
              <w:spacing w:line="592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4112" w:type="dxa"/>
          </w:tcPr>
          <w:p w:rsidR="00703DBE" w:rsidRDefault="00645C6A">
            <w:pPr>
              <w:pStyle w:val="TableParagraph"/>
              <w:spacing w:line="592" w:lineRule="exact"/>
              <w:ind w:left="1477" w:right="1465"/>
              <w:jc w:val="center"/>
              <w:rPr>
                <w:sz w:val="28"/>
              </w:rPr>
            </w:pPr>
            <w:r>
              <w:rPr>
                <w:sz w:val="28"/>
              </w:rPr>
              <w:t>劳动项目</w:t>
            </w:r>
          </w:p>
        </w:tc>
        <w:tc>
          <w:tcPr>
            <w:tcW w:w="1409" w:type="dxa"/>
          </w:tcPr>
          <w:p w:rsidR="00703DBE" w:rsidRDefault="00645C6A">
            <w:pPr>
              <w:pStyle w:val="TableParagraph"/>
              <w:spacing w:line="592" w:lineRule="exact"/>
              <w:ind w:left="141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482" w:type="dxa"/>
          </w:tcPr>
          <w:p w:rsidR="00703DBE" w:rsidRDefault="00645C6A">
            <w:pPr>
              <w:pStyle w:val="TableParagraph"/>
              <w:spacing w:line="592" w:lineRule="exact"/>
              <w:ind w:left="179"/>
              <w:rPr>
                <w:sz w:val="28"/>
              </w:rPr>
            </w:pPr>
            <w:r>
              <w:rPr>
                <w:sz w:val="28"/>
              </w:rPr>
              <w:t>学生互评</w:t>
            </w:r>
          </w:p>
        </w:tc>
        <w:tc>
          <w:tcPr>
            <w:tcW w:w="1364" w:type="dxa"/>
          </w:tcPr>
          <w:p w:rsidR="00703DBE" w:rsidRDefault="00645C6A">
            <w:pPr>
              <w:pStyle w:val="TableParagraph"/>
              <w:spacing w:line="592" w:lineRule="exact"/>
              <w:ind w:left="119"/>
              <w:rPr>
                <w:sz w:val="28"/>
              </w:rPr>
            </w:pPr>
            <w:r>
              <w:rPr>
                <w:sz w:val="28"/>
              </w:rPr>
              <w:t>老师评价</w:t>
            </w: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4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5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03DBE" w:rsidRDefault="00703DBE">
      <w:pPr>
        <w:rPr>
          <w:rFonts w:ascii="Times New Roman"/>
          <w:sz w:val="30"/>
        </w:rPr>
        <w:sectPr w:rsidR="00703DBE">
          <w:headerReference w:type="default" r:id="rId21"/>
          <w:footerReference w:type="default" r:id="rId22"/>
          <w:pgSz w:w="11910" w:h="16840"/>
          <w:pgMar w:top="3040" w:right="920" w:bottom="1260" w:left="1120" w:header="871" w:footer="10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2"/>
        <w:gridCol w:w="1409"/>
        <w:gridCol w:w="1482"/>
        <w:gridCol w:w="1364"/>
      </w:tblGrid>
      <w:tr w:rsidR="00703DBE">
        <w:trPr>
          <w:trHeight w:val="623"/>
        </w:trPr>
        <w:tc>
          <w:tcPr>
            <w:tcW w:w="1275" w:type="dxa"/>
          </w:tcPr>
          <w:p w:rsidR="00703DBE" w:rsidRDefault="00645C6A">
            <w:pPr>
              <w:pStyle w:val="TableParagraph"/>
              <w:spacing w:line="592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4112" w:type="dxa"/>
          </w:tcPr>
          <w:p w:rsidR="00703DBE" w:rsidRDefault="00645C6A">
            <w:pPr>
              <w:pStyle w:val="TableParagraph"/>
              <w:spacing w:line="592" w:lineRule="exact"/>
              <w:ind w:left="1477" w:right="1465"/>
              <w:jc w:val="center"/>
              <w:rPr>
                <w:sz w:val="28"/>
              </w:rPr>
            </w:pPr>
            <w:r>
              <w:rPr>
                <w:sz w:val="28"/>
              </w:rPr>
              <w:t>劳动项目</w:t>
            </w:r>
          </w:p>
        </w:tc>
        <w:tc>
          <w:tcPr>
            <w:tcW w:w="1409" w:type="dxa"/>
          </w:tcPr>
          <w:p w:rsidR="00703DBE" w:rsidRDefault="00645C6A">
            <w:pPr>
              <w:pStyle w:val="TableParagraph"/>
              <w:spacing w:line="592" w:lineRule="exact"/>
              <w:ind w:left="141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482" w:type="dxa"/>
          </w:tcPr>
          <w:p w:rsidR="00703DBE" w:rsidRDefault="00645C6A">
            <w:pPr>
              <w:pStyle w:val="TableParagraph"/>
              <w:spacing w:line="592" w:lineRule="exact"/>
              <w:ind w:left="179"/>
              <w:rPr>
                <w:sz w:val="28"/>
              </w:rPr>
            </w:pPr>
            <w:r>
              <w:rPr>
                <w:sz w:val="28"/>
              </w:rPr>
              <w:t>学生互评</w:t>
            </w:r>
          </w:p>
        </w:tc>
        <w:tc>
          <w:tcPr>
            <w:tcW w:w="1364" w:type="dxa"/>
          </w:tcPr>
          <w:p w:rsidR="00703DBE" w:rsidRDefault="00645C6A">
            <w:pPr>
              <w:pStyle w:val="TableParagraph"/>
              <w:spacing w:line="592" w:lineRule="exact"/>
              <w:ind w:left="119"/>
              <w:rPr>
                <w:sz w:val="28"/>
              </w:rPr>
            </w:pPr>
            <w:r>
              <w:rPr>
                <w:sz w:val="28"/>
              </w:rPr>
              <w:t>老师评价</w:t>
            </w: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4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5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03DBE" w:rsidRDefault="00703DBE">
      <w:pPr>
        <w:rPr>
          <w:rFonts w:ascii="Times New Roman"/>
          <w:sz w:val="30"/>
        </w:rPr>
        <w:sectPr w:rsidR="00703DBE">
          <w:pgSz w:w="11910" w:h="16840"/>
          <w:pgMar w:top="304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headerReference w:type="default" r:id="rId23"/>
          <w:footerReference w:type="default" r:id="rId24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headerReference w:type="default" r:id="rId25"/>
          <w:footerReference w:type="default" r:id="rId26"/>
          <w:pgSz w:w="11910" w:h="16840"/>
          <w:pgMar w:top="322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pgSz w:w="11910" w:h="16840"/>
          <w:pgMar w:top="3220" w:right="920" w:bottom="1260" w:left="1120" w:header="871" w:footer="10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2"/>
        <w:gridCol w:w="1409"/>
        <w:gridCol w:w="1482"/>
        <w:gridCol w:w="1364"/>
      </w:tblGrid>
      <w:tr w:rsidR="00703DBE">
        <w:trPr>
          <w:trHeight w:val="623"/>
        </w:trPr>
        <w:tc>
          <w:tcPr>
            <w:tcW w:w="1275" w:type="dxa"/>
          </w:tcPr>
          <w:p w:rsidR="00703DBE" w:rsidRDefault="00645C6A">
            <w:pPr>
              <w:pStyle w:val="TableParagraph"/>
              <w:spacing w:line="592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4112" w:type="dxa"/>
          </w:tcPr>
          <w:p w:rsidR="00703DBE" w:rsidRDefault="00645C6A">
            <w:pPr>
              <w:pStyle w:val="TableParagraph"/>
              <w:spacing w:line="592" w:lineRule="exact"/>
              <w:ind w:left="1477" w:right="1465"/>
              <w:jc w:val="center"/>
              <w:rPr>
                <w:sz w:val="28"/>
              </w:rPr>
            </w:pPr>
            <w:r>
              <w:rPr>
                <w:sz w:val="28"/>
              </w:rPr>
              <w:t>劳动项目</w:t>
            </w:r>
          </w:p>
        </w:tc>
        <w:tc>
          <w:tcPr>
            <w:tcW w:w="1409" w:type="dxa"/>
          </w:tcPr>
          <w:p w:rsidR="00703DBE" w:rsidRDefault="00645C6A">
            <w:pPr>
              <w:pStyle w:val="TableParagraph"/>
              <w:spacing w:line="592" w:lineRule="exact"/>
              <w:ind w:left="141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482" w:type="dxa"/>
          </w:tcPr>
          <w:p w:rsidR="00703DBE" w:rsidRDefault="00645C6A">
            <w:pPr>
              <w:pStyle w:val="TableParagraph"/>
              <w:spacing w:line="592" w:lineRule="exact"/>
              <w:ind w:left="179"/>
              <w:rPr>
                <w:sz w:val="28"/>
              </w:rPr>
            </w:pPr>
            <w:r>
              <w:rPr>
                <w:sz w:val="28"/>
              </w:rPr>
              <w:t>学生互评</w:t>
            </w:r>
          </w:p>
        </w:tc>
        <w:tc>
          <w:tcPr>
            <w:tcW w:w="1364" w:type="dxa"/>
          </w:tcPr>
          <w:p w:rsidR="00703DBE" w:rsidRDefault="00645C6A">
            <w:pPr>
              <w:pStyle w:val="TableParagraph"/>
              <w:spacing w:line="592" w:lineRule="exact"/>
              <w:ind w:left="119"/>
              <w:rPr>
                <w:sz w:val="28"/>
              </w:rPr>
            </w:pPr>
            <w:r>
              <w:rPr>
                <w:sz w:val="28"/>
              </w:rPr>
              <w:t>老师评价</w:t>
            </w: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4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5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03DBE" w:rsidRDefault="00703DBE">
      <w:pPr>
        <w:rPr>
          <w:rFonts w:ascii="Times New Roman"/>
          <w:sz w:val="30"/>
        </w:rPr>
        <w:sectPr w:rsidR="00703DBE">
          <w:headerReference w:type="default" r:id="rId27"/>
          <w:footerReference w:type="default" r:id="rId28"/>
          <w:pgSz w:w="11910" w:h="16840"/>
          <w:pgMar w:top="3040" w:right="920" w:bottom="1260" w:left="1120" w:header="871" w:footer="1070" w:gutter="0"/>
          <w:cols w:space="720"/>
        </w:sectPr>
      </w:pPr>
    </w:p>
    <w:p w:rsidR="00703DBE" w:rsidRDefault="00645C6A">
      <w:pPr>
        <w:pStyle w:val="a3"/>
        <w:spacing w:before="15"/>
        <w:rPr>
          <w:rFonts w:ascii="WenQuanYi Zen Hei Mono"/>
          <w:sz w:val="8"/>
        </w:rPr>
      </w:pPr>
      <w:r>
        <w:lastRenderedPageBreak/>
        <w:pict>
          <v:shape id="_x0000_s1029" type="#_x0000_t202" style="position:absolute;margin-left:61.45pt;margin-top:152.55pt;width:482.75pt;height:603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  <w:gridCol w:w="4112"/>
                    <w:gridCol w:w="1409"/>
                    <w:gridCol w:w="1482"/>
                    <w:gridCol w:w="1364"/>
                  </w:tblGrid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间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77" w:right="14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劳动项目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学生互评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老师评价</w:t>
                        </w: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5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703DBE" w:rsidRDefault="00703DB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03DBE" w:rsidRDefault="00645C6A">
      <w:pPr>
        <w:spacing w:line="577" w:lineRule="exact"/>
        <w:ind w:right="75"/>
        <w:jc w:val="center"/>
        <w:rPr>
          <w:rFonts w:ascii="WenQuanYi Zen Hei Mono" w:eastAsia="WenQuanYi Zen Hei Mono"/>
          <w:sz w:val="24"/>
        </w:rPr>
      </w:pPr>
      <w:r>
        <w:rPr>
          <w:rFonts w:ascii="WenQuanYi Zen Hei Mono" w:eastAsia="WenQuanYi Zen Hei Mono" w:hint="eastAsia"/>
          <w:sz w:val="36"/>
        </w:rPr>
        <w:t>（</w:t>
      </w:r>
      <w:r>
        <w:rPr>
          <w:rFonts w:ascii="Noto Serif CJK JP" w:eastAsia="Noto Serif CJK JP" w:hint="eastAsia"/>
          <w:b/>
          <w:sz w:val="36"/>
        </w:rPr>
        <w:t>三</w:t>
      </w:r>
      <w:r>
        <w:rPr>
          <w:rFonts w:ascii="WenQuanYi Zen Hei Mono" w:eastAsia="WenQuanYi Zen Hei Mono" w:hint="eastAsia"/>
          <w:sz w:val="36"/>
        </w:rPr>
        <w:t>年级）</w:t>
      </w:r>
      <w:r>
        <w:rPr>
          <w:rFonts w:ascii="WenQuanYi Zen Hei Mono" w:eastAsia="WenQuanYi Zen Hei Mono" w:hint="eastAsia"/>
          <w:sz w:val="24"/>
        </w:rPr>
        <w:t xml:space="preserve"> </w:t>
      </w:r>
    </w:p>
    <w:p w:rsidR="00703DBE" w:rsidRDefault="00645C6A">
      <w:pPr>
        <w:spacing w:line="398" w:lineRule="exact"/>
        <w:ind w:right="78"/>
        <w:jc w:val="center"/>
        <w:rPr>
          <w:rFonts w:ascii="WenQuanYi Zen Hei Mono"/>
          <w:sz w:val="24"/>
        </w:rPr>
      </w:pPr>
      <w:r>
        <w:rPr>
          <w:rFonts w:ascii="WenQuanYi Zen Hei Mono"/>
          <w:sz w:val="24"/>
        </w:rPr>
        <w:t xml:space="preserve"> </w:t>
      </w:r>
    </w:p>
    <w:p w:rsidR="00703DBE" w:rsidRDefault="00703DBE">
      <w:pPr>
        <w:spacing w:line="398" w:lineRule="exact"/>
        <w:jc w:val="center"/>
        <w:rPr>
          <w:rFonts w:ascii="WenQuanYi Zen Hei Mono"/>
          <w:sz w:val="24"/>
        </w:rPr>
        <w:sectPr w:rsidR="00703DBE">
          <w:headerReference w:type="default" r:id="rId29"/>
          <w:footerReference w:type="default" r:id="rId30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headerReference w:type="default" r:id="rId31"/>
          <w:footerReference w:type="default" r:id="rId32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headerReference w:type="default" r:id="rId33"/>
          <w:footerReference w:type="default" r:id="rId34"/>
          <w:pgSz w:w="11910" w:h="16840"/>
          <w:pgMar w:top="322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pgSz w:w="11910" w:h="16840"/>
          <w:pgMar w:top="3220" w:right="920" w:bottom="1260" w:left="1120" w:header="871" w:footer="1070" w:gutter="0"/>
          <w:cols w:space="720"/>
        </w:sectPr>
      </w:pPr>
    </w:p>
    <w:p w:rsidR="00703DBE" w:rsidRDefault="00645C6A">
      <w:pPr>
        <w:pStyle w:val="a3"/>
        <w:spacing w:before="15"/>
        <w:rPr>
          <w:rFonts w:ascii="WenQuanYi Zen Hei Mono"/>
          <w:sz w:val="8"/>
        </w:rPr>
      </w:pPr>
      <w:r>
        <w:lastRenderedPageBreak/>
        <w:pict>
          <v:shape id="_x0000_s1028" type="#_x0000_t202" style="position:absolute;margin-left:61.45pt;margin-top:152.55pt;width:482.75pt;height:603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  <w:gridCol w:w="4112"/>
                    <w:gridCol w:w="1409"/>
                    <w:gridCol w:w="1482"/>
                    <w:gridCol w:w="1364"/>
                  </w:tblGrid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间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77" w:right="14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劳动项目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学生互评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老师评价</w:t>
                        </w: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5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703DBE" w:rsidRDefault="00703DB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03DBE" w:rsidRDefault="00645C6A">
      <w:pPr>
        <w:spacing w:line="577" w:lineRule="exact"/>
        <w:ind w:right="75"/>
        <w:jc w:val="center"/>
        <w:rPr>
          <w:rFonts w:ascii="WenQuanYi Zen Hei Mono" w:eastAsia="WenQuanYi Zen Hei Mono"/>
          <w:sz w:val="24"/>
        </w:rPr>
      </w:pPr>
      <w:r>
        <w:rPr>
          <w:rFonts w:ascii="WenQuanYi Zen Hei Mono" w:eastAsia="WenQuanYi Zen Hei Mono" w:hint="eastAsia"/>
          <w:sz w:val="36"/>
        </w:rPr>
        <w:t>（</w:t>
      </w:r>
      <w:r>
        <w:rPr>
          <w:rFonts w:ascii="Noto Serif CJK JP" w:eastAsia="Noto Serif CJK JP" w:hint="eastAsia"/>
          <w:b/>
          <w:sz w:val="36"/>
        </w:rPr>
        <w:t>四</w:t>
      </w:r>
      <w:r>
        <w:rPr>
          <w:rFonts w:ascii="WenQuanYi Zen Hei Mono" w:eastAsia="WenQuanYi Zen Hei Mono" w:hint="eastAsia"/>
          <w:sz w:val="36"/>
        </w:rPr>
        <w:t>年级）</w:t>
      </w:r>
      <w:r>
        <w:rPr>
          <w:rFonts w:ascii="WenQuanYi Zen Hei Mono" w:eastAsia="WenQuanYi Zen Hei Mono" w:hint="eastAsia"/>
          <w:sz w:val="24"/>
        </w:rPr>
        <w:t xml:space="preserve"> </w:t>
      </w:r>
    </w:p>
    <w:p w:rsidR="00703DBE" w:rsidRDefault="00645C6A">
      <w:pPr>
        <w:spacing w:line="398" w:lineRule="exact"/>
        <w:ind w:right="78"/>
        <w:jc w:val="center"/>
        <w:rPr>
          <w:rFonts w:ascii="WenQuanYi Zen Hei Mono"/>
          <w:sz w:val="24"/>
        </w:rPr>
      </w:pPr>
      <w:r>
        <w:rPr>
          <w:rFonts w:ascii="WenQuanYi Zen Hei Mono"/>
          <w:sz w:val="24"/>
        </w:rPr>
        <w:t xml:space="preserve"> </w:t>
      </w:r>
    </w:p>
    <w:p w:rsidR="00703DBE" w:rsidRDefault="00703DBE">
      <w:pPr>
        <w:spacing w:line="398" w:lineRule="exact"/>
        <w:jc w:val="center"/>
        <w:rPr>
          <w:rFonts w:ascii="WenQuanYi Zen Hei Mono"/>
          <w:sz w:val="24"/>
        </w:rPr>
        <w:sectPr w:rsidR="00703DBE">
          <w:headerReference w:type="default" r:id="rId35"/>
          <w:footerReference w:type="default" r:id="rId36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645C6A">
      <w:pPr>
        <w:pStyle w:val="a3"/>
        <w:spacing w:before="15"/>
        <w:rPr>
          <w:rFonts w:ascii="WenQuanYi Zen Hei Mono"/>
          <w:sz w:val="8"/>
        </w:rPr>
      </w:pPr>
      <w:r>
        <w:lastRenderedPageBreak/>
        <w:pict>
          <v:shape id="_x0000_s1027" type="#_x0000_t202" style="position:absolute;margin-left:61.45pt;margin-top:152.55pt;width:482.75pt;height:60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  <w:gridCol w:w="4112"/>
                    <w:gridCol w:w="1409"/>
                    <w:gridCol w:w="1482"/>
                    <w:gridCol w:w="1364"/>
                  </w:tblGrid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间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77" w:right="14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劳动项目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学生互评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老师评价</w:t>
                        </w: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5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703DBE" w:rsidRDefault="00703DB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03DBE" w:rsidRDefault="00645C6A">
      <w:pPr>
        <w:pStyle w:val="1"/>
        <w:spacing w:line="577" w:lineRule="exact"/>
        <w:ind w:right="188"/>
      </w:pPr>
      <w:r>
        <w:t>（</w:t>
      </w:r>
      <w:r>
        <w:rPr>
          <w:rFonts w:ascii="Noto Serif CJK JP" w:eastAsia="Noto Serif CJK JP" w:hint="eastAsia"/>
          <w:b/>
        </w:rPr>
        <w:t>四</w:t>
      </w:r>
      <w:r>
        <w:t>年级）</w:t>
      </w:r>
    </w:p>
    <w:p w:rsidR="00703DBE" w:rsidRDefault="00645C6A">
      <w:pPr>
        <w:spacing w:line="398" w:lineRule="exact"/>
        <w:ind w:right="78"/>
        <w:jc w:val="center"/>
        <w:rPr>
          <w:rFonts w:ascii="WenQuanYi Zen Hei Mono"/>
          <w:sz w:val="24"/>
        </w:rPr>
      </w:pPr>
      <w:r>
        <w:rPr>
          <w:rFonts w:ascii="WenQuanYi Zen Hei Mono"/>
          <w:sz w:val="24"/>
        </w:rPr>
        <w:t xml:space="preserve"> </w:t>
      </w:r>
    </w:p>
    <w:p w:rsidR="00703DBE" w:rsidRDefault="00703DBE">
      <w:pPr>
        <w:spacing w:line="398" w:lineRule="exact"/>
        <w:jc w:val="center"/>
        <w:rPr>
          <w:rFonts w:ascii="WenQuanYi Zen Hei Mono"/>
          <w:sz w:val="24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headerReference w:type="default" r:id="rId37"/>
          <w:footerReference w:type="default" r:id="rId38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headerReference w:type="default" r:id="rId39"/>
          <w:footerReference w:type="default" r:id="rId40"/>
          <w:pgSz w:w="11910" w:h="16840"/>
          <w:pgMar w:top="322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416"/>
        <w:gridCol w:w="1559"/>
      </w:tblGrid>
      <w:tr w:rsidR="00703DBE">
        <w:trPr>
          <w:trHeight w:val="623"/>
        </w:trPr>
        <w:tc>
          <w:tcPr>
            <w:tcW w:w="1560" w:type="dxa"/>
          </w:tcPr>
          <w:p w:rsidR="00703DBE" w:rsidRDefault="00645C6A">
            <w:pPr>
              <w:pStyle w:val="TableParagraph"/>
              <w:spacing w:line="592" w:lineRule="exact"/>
              <w:ind w:left="429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5103" w:type="dxa"/>
          </w:tcPr>
          <w:p w:rsidR="00703DBE" w:rsidRDefault="00645C6A">
            <w:pPr>
              <w:pStyle w:val="TableParagraph"/>
              <w:spacing w:line="592" w:lineRule="exact"/>
              <w:ind w:left="1762" w:right="17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劳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416" w:type="dxa"/>
          </w:tcPr>
          <w:p w:rsidR="00703DBE" w:rsidRDefault="00645C6A">
            <w:pPr>
              <w:pStyle w:val="TableParagraph"/>
              <w:spacing w:line="592" w:lineRule="exact"/>
              <w:ind w:left="146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559" w:type="dxa"/>
          </w:tcPr>
          <w:p w:rsidR="00703DBE" w:rsidRDefault="00645C6A">
            <w:pPr>
              <w:pStyle w:val="TableParagraph"/>
              <w:spacing w:line="592" w:lineRule="exact"/>
              <w:ind w:left="219"/>
              <w:rPr>
                <w:sz w:val="28"/>
              </w:rPr>
            </w:pPr>
            <w:r>
              <w:rPr>
                <w:sz w:val="28"/>
              </w:rPr>
              <w:t>家长评价</w:t>
            </w:r>
          </w:p>
        </w:tc>
      </w:tr>
      <w:tr w:rsidR="00703DBE">
        <w:trPr>
          <w:trHeight w:val="625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6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4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03DBE">
        <w:trPr>
          <w:trHeight w:val="623"/>
        </w:trPr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</w:tcPr>
          <w:p w:rsidR="00703DBE" w:rsidRDefault="00703DB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03DBE" w:rsidRDefault="00703DBE">
      <w:pPr>
        <w:rPr>
          <w:rFonts w:ascii="Times New Roman"/>
          <w:sz w:val="32"/>
        </w:rPr>
        <w:sectPr w:rsidR="00703DBE">
          <w:headerReference w:type="default" r:id="rId41"/>
          <w:footerReference w:type="default" r:id="rId42"/>
          <w:pgSz w:w="11910" w:h="16840"/>
          <w:pgMar w:top="3220" w:right="920" w:bottom="1260" w:left="1120" w:header="871" w:footer="10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2"/>
        <w:gridCol w:w="1409"/>
        <w:gridCol w:w="1482"/>
        <w:gridCol w:w="1364"/>
      </w:tblGrid>
      <w:tr w:rsidR="00703DBE">
        <w:trPr>
          <w:trHeight w:val="623"/>
        </w:trPr>
        <w:tc>
          <w:tcPr>
            <w:tcW w:w="1275" w:type="dxa"/>
          </w:tcPr>
          <w:p w:rsidR="00703DBE" w:rsidRDefault="00645C6A">
            <w:pPr>
              <w:pStyle w:val="TableParagraph"/>
              <w:spacing w:line="592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时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间</w:t>
            </w:r>
          </w:p>
        </w:tc>
        <w:tc>
          <w:tcPr>
            <w:tcW w:w="4112" w:type="dxa"/>
          </w:tcPr>
          <w:p w:rsidR="00703DBE" w:rsidRDefault="00645C6A">
            <w:pPr>
              <w:pStyle w:val="TableParagraph"/>
              <w:spacing w:line="592" w:lineRule="exact"/>
              <w:ind w:left="1477" w:right="1465"/>
              <w:jc w:val="center"/>
              <w:rPr>
                <w:sz w:val="28"/>
              </w:rPr>
            </w:pPr>
            <w:r>
              <w:rPr>
                <w:sz w:val="28"/>
              </w:rPr>
              <w:t>劳动项目</w:t>
            </w:r>
          </w:p>
        </w:tc>
        <w:tc>
          <w:tcPr>
            <w:tcW w:w="1409" w:type="dxa"/>
          </w:tcPr>
          <w:p w:rsidR="00703DBE" w:rsidRDefault="00645C6A">
            <w:pPr>
              <w:pStyle w:val="TableParagraph"/>
              <w:spacing w:line="592" w:lineRule="exact"/>
              <w:ind w:left="141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1482" w:type="dxa"/>
          </w:tcPr>
          <w:p w:rsidR="00703DBE" w:rsidRDefault="00645C6A">
            <w:pPr>
              <w:pStyle w:val="TableParagraph"/>
              <w:spacing w:line="592" w:lineRule="exact"/>
              <w:ind w:left="179"/>
              <w:rPr>
                <w:sz w:val="28"/>
              </w:rPr>
            </w:pPr>
            <w:r>
              <w:rPr>
                <w:sz w:val="28"/>
              </w:rPr>
              <w:t>学生互评</w:t>
            </w:r>
          </w:p>
        </w:tc>
        <w:tc>
          <w:tcPr>
            <w:tcW w:w="1364" w:type="dxa"/>
          </w:tcPr>
          <w:p w:rsidR="00703DBE" w:rsidRDefault="00645C6A">
            <w:pPr>
              <w:pStyle w:val="TableParagraph"/>
              <w:spacing w:line="592" w:lineRule="exact"/>
              <w:ind w:left="119"/>
              <w:rPr>
                <w:sz w:val="28"/>
              </w:rPr>
            </w:pPr>
            <w:r>
              <w:rPr>
                <w:sz w:val="28"/>
              </w:rPr>
              <w:t>老师评价</w:t>
            </w: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4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6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1"/>
        </w:trPr>
        <w:tc>
          <w:tcPr>
            <w:tcW w:w="1275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3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03DBE">
        <w:trPr>
          <w:trHeight w:val="625"/>
        </w:trPr>
        <w:tc>
          <w:tcPr>
            <w:tcW w:w="1275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9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82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64" w:type="dxa"/>
          </w:tcPr>
          <w:p w:rsidR="00703DBE" w:rsidRDefault="00703DB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03DBE" w:rsidRDefault="00703DBE">
      <w:pPr>
        <w:rPr>
          <w:rFonts w:ascii="Times New Roman"/>
          <w:sz w:val="30"/>
        </w:rPr>
        <w:sectPr w:rsidR="00703DBE">
          <w:headerReference w:type="default" r:id="rId43"/>
          <w:footerReference w:type="default" r:id="rId44"/>
          <w:pgSz w:w="11910" w:h="16840"/>
          <w:pgMar w:top="3040" w:right="920" w:bottom="1260" w:left="1120" w:header="871" w:footer="1070" w:gutter="0"/>
          <w:cols w:space="720"/>
        </w:sectPr>
      </w:pPr>
    </w:p>
    <w:p w:rsidR="00703DBE" w:rsidRDefault="00645C6A">
      <w:pPr>
        <w:pStyle w:val="a3"/>
        <w:spacing w:before="15"/>
        <w:rPr>
          <w:rFonts w:ascii="WenQuanYi Zen Hei Mono"/>
          <w:sz w:val="8"/>
        </w:rPr>
      </w:pPr>
      <w:r>
        <w:lastRenderedPageBreak/>
        <w:pict>
          <v:shape id="_x0000_s1026" type="#_x0000_t202" style="position:absolute;margin-left:61.45pt;margin-top:152.55pt;width:482.75pt;height:603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  <w:gridCol w:w="4112"/>
                    <w:gridCol w:w="1409"/>
                    <w:gridCol w:w="1482"/>
                    <w:gridCol w:w="1364"/>
                  </w:tblGrid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间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77" w:right="14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劳动项目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学生互评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703DBE" w:rsidRDefault="00645C6A">
                        <w:pPr>
                          <w:pStyle w:val="TableParagraph"/>
                          <w:spacing w:line="592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老师评价</w:t>
                        </w: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4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6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1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</w:tcBorders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3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703DBE">
                    <w:trPr>
                      <w:trHeight w:val="625"/>
                    </w:trPr>
                    <w:tc>
                      <w:tcPr>
                        <w:tcW w:w="1275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703DBE" w:rsidRDefault="00703DBE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703DBE" w:rsidRDefault="00703DB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03DBE" w:rsidRDefault="00645C6A">
      <w:pPr>
        <w:pStyle w:val="1"/>
        <w:spacing w:line="577" w:lineRule="exact"/>
        <w:ind w:right="188"/>
      </w:pPr>
      <w:r>
        <w:t>（</w:t>
      </w:r>
      <w:r>
        <w:rPr>
          <w:rFonts w:ascii="Noto Serif CJK JP" w:eastAsia="Noto Serif CJK JP" w:hint="eastAsia"/>
          <w:b/>
        </w:rPr>
        <w:t>五</w:t>
      </w:r>
      <w:r>
        <w:t>年级）</w:t>
      </w:r>
    </w:p>
    <w:p w:rsidR="00703DBE" w:rsidRDefault="00645C6A">
      <w:pPr>
        <w:spacing w:line="398" w:lineRule="exact"/>
        <w:ind w:right="78"/>
        <w:jc w:val="center"/>
        <w:rPr>
          <w:rFonts w:ascii="WenQuanYi Zen Hei Mono"/>
          <w:sz w:val="24"/>
        </w:rPr>
      </w:pPr>
      <w:r>
        <w:rPr>
          <w:rFonts w:ascii="WenQuanYi Zen Hei Mono"/>
          <w:sz w:val="24"/>
        </w:rPr>
        <w:t xml:space="preserve"> </w:t>
      </w:r>
    </w:p>
    <w:p w:rsidR="00703DBE" w:rsidRDefault="00703DBE">
      <w:pPr>
        <w:spacing w:line="398" w:lineRule="exact"/>
        <w:jc w:val="center"/>
        <w:rPr>
          <w:rFonts w:ascii="WenQuanYi Zen Hei Mono"/>
          <w:sz w:val="24"/>
        </w:rPr>
        <w:sectPr w:rsidR="00703DBE">
          <w:headerReference w:type="default" r:id="rId45"/>
          <w:footerReference w:type="default" r:id="rId46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headerReference w:type="default" r:id="rId47"/>
          <w:footerReference w:type="default" r:id="rId48"/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703DBE" w:rsidRDefault="00703DBE">
      <w:pPr>
        <w:spacing w:line="592" w:lineRule="exact"/>
        <w:rPr>
          <w:sz w:val="28"/>
        </w:rPr>
        <w:sectPr w:rsidR="00703DBE">
          <w:pgSz w:w="11910" w:h="16840"/>
          <w:pgMar w:top="1980" w:right="920" w:bottom="1260" w:left="1120" w:header="871" w:footer="1070" w:gutter="0"/>
          <w:cols w:space="720"/>
        </w:sectPr>
      </w:pPr>
    </w:p>
    <w:p w:rsidR="00703DBE" w:rsidRDefault="00703DBE">
      <w:pPr>
        <w:pStyle w:val="a3"/>
        <w:spacing w:before="2"/>
        <w:rPr>
          <w:rFonts w:ascii="WenQuanYi Zen Hei Mono"/>
          <w:sz w:val="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9"/>
        <w:gridCol w:w="1560"/>
        <w:gridCol w:w="4395"/>
      </w:tblGrid>
      <w:tr w:rsidR="00703DBE">
        <w:trPr>
          <w:trHeight w:val="779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tabs>
                <w:tab w:val="left" w:pos="573"/>
              </w:tabs>
              <w:spacing w:line="59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849" w:type="dxa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703DBE" w:rsidRDefault="00645C6A">
            <w:pPr>
              <w:pStyle w:val="TableParagraph"/>
              <w:tabs>
                <w:tab w:val="left" w:pos="918"/>
              </w:tabs>
              <w:spacing w:line="592" w:lineRule="exact"/>
              <w:ind w:left="358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点</w:t>
            </w:r>
          </w:p>
        </w:tc>
        <w:tc>
          <w:tcPr>
            <w:tcW w:w="4395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846"/>
        </w:trPr>
        <w:tc>
          <w:tcPr>
            <w:tcW w:w="1414" w:type="dxa"/>
            <w:tcBorders>
              <w:right w:val="single" w:sz="6" w:space="0" w:color="000000"/>
            </w:tcBorders>
          </w:tcPr>
          <w:p w:rsidR="00703DBE" w:rsidRDefault="00645C6A">
            <w:pPr>
              <w:pStyle w:val="TableParagraph"/>
              <w:spacing w:line="592" w:lineRule="exact"/>
              <w:ind w:left="14" w:right="74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804" w:type="dxa"/>
            <w:gridSpan w:val="3"/>
            <w:tcBorders>
              <w:left w:val="single" w:sz="6" w:space="0" w:color="000000"/>
            </w:tcBorders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3DBE">
        <w:trPr>
          <w:trHeight w:val="796"/>
        </w:trPr>
        <w:tc>
          <w:tcPr>
            <w:tcW w:w="1414" w:type="dxa"/>
          </w:tcPr>
          <w:p w:rsidR="00703DBE" w:rsidRDefault="00645C6A">
            <w:pPr>
              <w:pStyle w:val="TableParagraph"/>
              <w:spacing w:line="592" w:lineRule="exact"/>
              <w:ind w:left="90" w:right="153"/>
              <w:jc w:val="center"/>
              <w:rPr>
                <w:sz w:val="28"/>
              </w:rPr>
            </w:pPr>
            <w:r>
              <w:rPr>
                <w:sz w:val="28"/>
              </w:rPr>
              <w:t>自我评价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210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</w:tr>
      <w:tr w:rsidR="00703DBE">
        <w:trPr>
          <w:trHeight w:val="1449"/>
        </w:trPr>
        <w:tc>
          <w:tcPr>
            <w:tcW w:w="1414" w:type="dxa"/>
            <w:vMerge w:val="restart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基地评价</w:t>
            </w: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592" w:lineRule="exact"/>
              <w:ind w:left="361"/>
              <w:rPr>
                <w:sz w:val="28"/>
              </w:rPr>
            </w:pPr>
            <w:r>
              <w:rPr>
                <w:sz w:val="28"/>
              </w:rPr>
              <w:t>参与时长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 w:val="restart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39"/>
              </w:rPr>
            </w:pPr>
          </w:p>
          <w:p w:rsidR="00703DBE" w:rsidRDefault="00645C6A">
            <w:pPr>
              <w:pStyle w:val="TableParagraph"/>
              <w:spacing w:before="1" w:line="252" w:lineRule="auto"/>
              <w:ind w:left="106" w:right="2034"/>
              <w:rPr>
                <w:sz w:val="28"/>
              </w:rPr>
            </w:pPr>
            <w:r>
              <w:rPr>
                <w:spacing w:val="-4"/>
                <w:sz w:val="28"/>
              </w:rPr>
              <w:t>基地负责人签字：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基地（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 w:rsidR="00703DBE" w:rsidRDefault="00645C6A">
            <w:pPr>
              <w:pStyle w:val="TableParagraph"/>
              <w:tabs>
                <w:tab w:val="left" w:pos="3446"/>
                <w:tab w:val="left" w:pos="4005"/>
              </w:tabs>
              <w:spacing w:before="1"/>
              <w:ind w:left="28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703DBE">
        <w:trPr>
          <w:trHeight w:val="1660"/>
        </w:trPr>
        <w:tc>
          <w:tcPr>
            <w:tcW w:w="1414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03DBE" w:rsidRDefault="00645C6A">
            <w:pPr>
              <w:pStyle w:val="TableParagraph"/>
              <w:spacing w:line="380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劳动效果</w:t>
            </w:r>
          </w:p>
          <w:p w:rsidR="00703DBE" w:rsidRDefault="00645C6A">
            <w:pPr>
              <w:pStyle w:val="TableParagraph"/>
              <w:spacing w:line="195" w:lineRule="exact"/>
              <w:ind w:left="122" w:right="117"/>
              <w:jc w:val="center"/>
              <w:rPr>
                <w:sz w:val="13"/>
              </w:rPr>
            </w:pPr>
            <w:r>
              <w:rPr>
                <w:sz w:val="13"/>
              </w:rPr>
              <w:t>（优、良、合格三个等级）</w:t>
            </w:r>
          </w:p>
        </w:tc>
        <w:tc>
          <w:tcPr>
            <w:tcW w:w="1560" w:type="dxa"/>
          </w:tcPr>
          <w:p w:rsidR="00703DBE" w:rsidRDefault="00703DB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03DBE" w:rsidRDefault="00703DBE">
            <w:pPr>
              <w:rPr>
                <w:sz w:val="2"/>
                <w:szCs w:val="2"/>
              </w:rPr>
            </w:pPr>
          </w:p>
        </w:tc>
      </w:tr>
      <w:tr w:rsidR="00703DBE">
        <w:trPr>
          <w:trHeight w:val="7253"/>
        </w:trPr>
        <w:tc>
          <w:tcPr>
            <w:tcW w:w="1414" w:type="dxa"/>
          </w:tcPr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rPr>
                <w:rFonts w:ascii="WenQuanYi Zen Hei Mono"/>
                <w:sz w:val="28"/>
              </w:rPr>
            </w:pPr>
          </w:p>
          <w:p w:rsidR="00703DBE" w:rsidRDefault="00703DBE">
            <w:pPr>
              <w:pStyle w:val="TableParagraph"/>
              <w:spacing w:before="4"/>
              <w:rPr>
                <w:rFonts w:ascii="WenQuanYi Zen Hei Mono"/>
                <w:sz w:val="28"/>
              </w:rPr>
            </w:pPr>
          </w:p>
          <w:p w:rsidR="00703DBE" w:rsidRDefault="00645C6A">
            <w:pPr>
              <w:pStyle w:val="TableParagraph"/>
              <w:spacing w:line="252" w:lineRule="auto"/>
              <w:ind w:left="566" w:right="556"/>
              <w:jc w:val="both"/>
              <w:rPr>
                <w:sz w:val="28"/>
              </w:rPr>
            </w:pPr>
            <w:r>
              <w:rPr>
                <w:sz w:val="28"/>
              </w:rPr>
              <w:t>劳动收获</w:t>
            </w:r>
          </w:p>
        </w:tc>
        <w:tc>
          <w:tcPr>
            <w:tcW w:w="7804" w:type="dxa"/>
            <w:gridSpan w:val="3"/>
          </w:tcPr>
          <w:p w:rsidR="00703DBE" w:rsidRDefault="00645C6A">
            <w:pPr>
              <w:pStyle w:val="TableParagraph"/>
              <w:spacing w:line="592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（把你参加劳动的感受写</w:t>
            </w:r>
            <w:r>
              <w:rPr>
                <w:sz w:val="28"/>
              </w:rPr>
              <w:t xml:space="preserve"> 300 </w:t>
            </w:r>
            <w:r>
              <w:rPr>
                <w:sz w:val="28"/>
              </w:rPr>
              <w:t>字左右）</w:t>
            </w:r>
          </w:p>
        </w:tc>
      </w:tr>
    </w:tbl>
    <w:p w:rsidR="00645C6A" w:rsidRDefault="00645C6A"/>
    <w:sectPr w:rsidR="00645C6A">
      <w:pgSz w:w="11910" w:h="16840"/>
      <w:pgMar w:top="1980" w:right="920" w:bottom="1260" w:left="1120" w:header="871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6A" w:rsidRDefault="00645C6A">
      <w:r>
        <w:separator/>
      </w:r>
    </w:p>
  </w:endnote>
  <w:endnote w:type="continuationSeparator" w:id="0">
    <w:p w:rsidR="00645C6A" w:rsidRDefault="0064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Zen Hei Mono">
    <w:altName w:val="Times New Roman"/>
    <w:charset w:val="00"/>
    <w:family w:val="auto"/>
    <w:pitch w:val="variable"/>
  </w:font>
  <w:font w:name="Droid Sans Fallback">
    <w:altName w:val="Arial"/>
    <w:charset w:val="00"/>
    <w:family w:val="swiss"/>
    <w:pitch w:val="variable"/>
  </w:font>
  <w:font w:name="Noto Sans CJK JP Black">
    <w:altName w:val="Arial"/>
    <w:charset w:val="00"/>
    <w:family w:val="swiss"/>
    <w:pitch w:val="variable"/>
  </w:font>
  <w:font w:name="UmePlus Gothic">
    <w:altName w:val="MS Gothic"/>
    <w:charset w:val="00"/>
    <w:family w:val="modern"/>
    <w:pitch w:val="fixed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BC" w:rsidRDefault="00914EBC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960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3011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4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9" style="position:absolute;z-index:-1938585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216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5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3267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5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7" style="position:absolute;z-index:-1938329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472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3523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6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5" style="position:absolute;z-index:-1938073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728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3779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6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3" style="position:absolute;z-index:-1937817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984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4035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7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1" style="position:absolute;z-index:-1937561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240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4291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7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9" style="position:absolute;z-index:-1937305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496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4547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8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7" style="position:absolute;z-index:-1937049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752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8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4803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9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5" style="position:absolute;z-index:-1936793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5008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5059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9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3" style="position:absolute;z-index:-1936537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5264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10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5315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10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1" style="position:absolute;z-index:-1936281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168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1219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3" style="position:absolute;z-index:-1940377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5520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1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5571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10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49" style="position:absolute;z-index:-1936025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BC" w:rsidRDefault="00914EB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424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1475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1" style="position:absolute;z-index:-1940121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680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1731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9" style="position:absolute;z-index:-1939865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936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1987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7" style="position:absolute;z-index:-1939609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192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2243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5" style="position:absolute;z-index:-1939353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448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2499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3" style="position:absolute;z-index:-1939097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7040" behindDoc="1" locked="0" layoutInCell="1" allowOverlap="1">
          <wp:simplePos x="0" y="0"/>
          <wp:positionH relativeFrom="page">
            <wp:posOffset>4866004</wp:posOffset>
          </wp:positionH>
          <wp:positionV relativeFrom="page">
            <wp:posOffset>9885857</wp:posOffset>
          </wp:positionV>
          <wp:extent cx="574039" cy="286384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039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927552" behindDoc="1" locked="0" layoutInCell="1" allowOverlap="1">
          <wp:simplePos x="0" y="0"/>
          <wp:positionH relativeFrom="page">
            <wp:posOffset>5911167</wp:posOffset>
          </wp:positionH>
          <wp:positionV relativeFrom="page">
            <wp:posOffset>9934752</wp:posOffset>
          </wp:positionV>
          <wp:extent cx="1346314" cy="171450"/>
          <wp:effectExtent l="0" t="0" r="0" b="0"/>
          <wp:wrapNone/>
          <wp:docPr id="4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31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1" style="position:absolute;z-index:-19388416;mso-position-horizontal-relative:page;mso-position-vertical-relative:page" from="460.75pt,789pt" to="432.3pt,789pt" strokeweight="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6A" w:rsidRDefault="00645C6A">
      <w:r>
        <w:separator/>
      </w:r>
    </w:p>
  </w:footnote>
  <w:footnote w:type="continuationSeparator" w:id="0">
    <w:p w:rsidR="00645C6A" w:rsidRDefault="0064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BC" w:rsidRDefault="00914EBC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857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79.15pt;margin-top:80.15pt;width:246.15pt;height:71.5pt;z-index:-1938739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31" w:lineRule="exact"/>
                  <w:ind w:left="1467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三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</w:p>
              <w:p w:rsidR="00703DBE" w:rsidRDefault="00645C6A">
                <w:pPr>
                  <w:spacing w:line="309" w:lineRule="exact"/>
                  <w:ind w:right="60"/>
                  <w:jc w:val="center"/>
                  <w:rPr>
                    <w:rFonts w:ascii="WenQuanYi Zen Hei Mono"/>
                    <w:sz w:val="24"/>
                  </w:rPr>
                </w:pPr>
                <w:r>
                  <w:rPr>
                    <w:rFonts w:ascii="WenQuanYi Zen Hei Mono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113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79.15pt;margin-top:80.15pt;width:246.15pt;height:20pt;z-index:-1938483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369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24.9pt;margin-top:80.15pt;width:354.65pt;height:20pt;z-index:-1938227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桓台县第四小学基地劳动教育实践活动记录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625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79.15pt;margin-top:80.15pt;width:246.15pt;height:82.4pt;z-index:-1937971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小学生家庭劳动实践活动记录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56" w:lineRule="exact"/>
                  <w:ind w:left="101" w:right="93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四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503" w:lineRule="exact"/>
                  <w:jc w:val="center"/>
                  <w:rPr>
                    <w:rFonts w:ascii="WenQuanYi Zen Hei Mono"/>
                    <w:sz w:val="36"/>
                  </w:rPr>
                </w:pPr>
                <w:r>
                  <w:rPr>
                    <w:rFonts w:ascii="WenQuanYi Zen Hei Mono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388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79.15pt;margin-top:80.15pt;width:246.15pt;height:20pt;z-index:-1937715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137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24.9pt;margin-top:80.15pt;width:354.65pt;height:20pt;z-index:-1937459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桓台县第四小学基地劳动教育实践活动记录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393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9.15pt;margin-top:80.15pt;width:246.15pt;height:82.4pt;z-index:-1937203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小学生家庭劳动实践活动记录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56" w:lineRule="exact"/>
                  <w:ind w:left="101" w:right="93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五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503" w:lineRule="exact"/>
                  <w:jc w:val="center"/>
                  <w:rPr>
                    <w:rFonts w:ascii="WenQuanYi Zen Hei Mono"/>
                    <w:sz w:val="36"/>
                  </w:rPr>
                </w:pPr>
                <w:r>
                  <w:rPr>
                    <w:rFonts w:ascii="WenQuanYi Zen Hei Mono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649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9.15pt;margin-top:80.15pt;width:246.15pt;height:82.4pt;z-index:-1936947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小学生家庭劳动实践活动记录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56" w:lineRule="exact"/>
                  <w:ind w:left="101" w:right="27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五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</w:p>
              <w:p w:rsidR="00703DBE" w:rsidRDefault="00645C6A">
                <w:pPr>
                  <w:spacing w:line="503" w:lineRule="exact"/>
                  <w:jc w:val="center"/>
                  <w:rPr>
                    <w:rFonts w:ascii="WenQuanYi Zen Hei Mono"/>
                    <w:sz w:val="36"/>
                  </w:rPr>
                </w:pPr>
                <w:r>
                  <w:rPr>
                    <w:rFonts w:ascii="WenQuanYi Zen Hei Mono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4905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9.15pt;margin-top:80.15pt;width:246.15pt;height:71.5pt;z-index:-1936691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31" w:lineRule="exact"/>
                  <w:ind w:left="44" w:right="101"/>
                  <w:jc w:val="center"/>
                  <w:rPr>
                    <w:rFonts w:ascii="WenQuanYi Zen Hei Mono" w:eastAsia="WenQuanYi Zen Hei Mono"/>
                    <w:sz w:val="24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五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  <w:r>
                  <w:rPr>
                    <w:rFonts w:ascii="WenQuanYi Zen Hei Mono" w:eastAsia="WenQuanYi Zen Hei Mono" w:hint="eastAsia"/>
                    <w:sz w:val="24"/>
                  </w:rPr>
                  <w:t xml:space="preserve"> </w:t>
                </w:r>
              </w:p>
              <w:p w:rsidR="00703DBE" w:rsidRDefault="00645C6A">
                <w:pPr>
                  <w:spacing w:line="309" w:lineRule="exact"/>
                  <w:ind w:right="60"/>
                  <w:jc w:val="center"/>
                  <w:rPr>
                    <w:rFonts w:ascii="WenQuanYi Zen Hei Mono"/>
                    <w:sz w:val="24"/>
                  </w:rPr>
                </w:pPr>
                <w:r>
                  <w:rPr>
                    <w:rFonts w:ascii="WenQuanYi Zen Hei Mono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516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15pt;margin-top:80.15pt;width:246.15pt;height:20pt;z-index:-1936435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116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5417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9pt;margin-top:80.15pt;width:354.65pt;height:20pt;z-index:-1936179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桓台县第四小学基地劳动教育实践活动记录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BC" w:rsidRDefault="00914EB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bookmarkStart w:id="0" w:name="_GoBack"/>
    <w:bookmarkEnd w:id="0"/>
    <w:r>
      <w:rPr>
        <w:noProof/>
      </w:rPr>
      <w:drawing>
        <wp:anchor distT="0" distB="0" distL="0" distR="0" simplePos="0" relativeHeight="4839132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79.15pt;margin-top:80.15pt;width:246.15pt;height:71.5pt;z-index:-1940275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521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599" w:lineRule="exact"/>
                  <w:ind w:left="44" w:right="101"/>
                  <w:jc w:val="center"/>
                  <w:rPr>
                    <w:rFonts w:ascii="WenQuanYi Zen Hei Mono" w:eastAsia="WenQuanYi Zen Hei Mono"/>
                    <w:sz w:val="24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（一年级）</w:t>
                </w:r>
                <w:r>
                  <w:rPr>
                    <w:rFonts w:ascii="WenQuanYi Zen Hei Mono" w:eastAsia="WenQuanYi Zen Hei Mono" w:hint="eastAsia"/>
                    <w:sz w:val="24"/>
                  </w:rPr>
                  <w:t xml:space="preserve"> </w:t>
                </w:r>
              </w:p>
              <w:p w:rsidR="00703DBE" w:rsidRDefault="00645C6A">
                <w:pPr>
                  <w:spacing w:line="309" w:lineRule="exact"/>
                  <w:ind w:right="60"/>
                  <w:jc w:val="center"/>
                  <w:rPr>
                    <w:rFonts w:ascii="WenQuanYi Zen Hei Mono"/>
                    <w:sz w:val="24"/>
                  </w:rPr>
                </w:pPr>
                <w:r>
                  <w:rPr>
                    <w:rFonts w:ascii="WenQuanYi Zen Hei Mono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577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24.9pt;margin-top:80.15pt;width:354.65pt;height:20pt;z-index:-1940019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桓台县第四小学基地劳动教育实践活动记录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1833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9.15pt;margin-top:80.15pt;width:246.15pt;height:82.4pt;z-index:-1939763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小学生家庭劳动实践活动记录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56" w:lineRule="exact"/>
                  <w:ind w:left="101" w:right="93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二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503" w:lineRule="exact"/>
                  <w:jc w:val="center"/>
                  <w:rPr>
                    <w:rFonts w:ascii="WenQuanYi Zen Hei Mono"/>
                    <w:sz w:val="36"/>
                  </w:rPr>
                </w:pPr>
                <w:r>
                  <w:rPr>
                    <w:rFonts w:ascii="WenQuanYi Zen Hei Mono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089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79.15pt;margin-top:80.15pt;width:246.15pt;height:71.5pt;z-index:-1939507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小学生学校劳动实践活动记录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31" w:lineRule="exact"/>
                  <w:ind w:left="52" w:right="101"/>
                  <w:jc w:val="center"/>
                  <w:rPr>
                    <w:rFonts w:ascii="WenQuanYi Zen Hei Mono" w:eastAsia="WenQuanYi Zen Hei Mono"/>
                    <w:sz w:val="24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二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  <w:r>
                  <w:rPr>
                    <w:rFonts w:ascii="WenQuanYi Zen Hei Mono" w:eastAsia="WenQuanYi Zen Hei Mono" w:hint="eastAsia"/>
                    <w:sz w:val="24"/>
                  </w:rPr>
                  <w:t xml:space="preserve"> </w:t>
                </w:r>
              </w:p>
              <w:p w:rsidR="00703DBE" w:rsidRDefault="00645C6A">
                <w:pPr>
                  <w:spacing w:line="309" w:lineRule="exact"/>
                  <w:ind w:right="60"/>
                  <w:jc w:val="center"/>
                  <w:rPr>
                    <w:rFonts w:ascii="WenQuanYi Zen Hei Mono"/>
                    <w:sz w:val="24"/>
                  </w:rPr>
                </w:pPr>
                <w:r>
                  <w:rPr>
                    <w:rFonts w:ascii="WenQuanYi Zen Hei Mono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345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24.9pt;margin-top:80.15pt;width:354.65pt;height:20pt;z-index:-1939251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00" w:lineRule="exact"/>
                  <w:ind w:left="20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桓台县第四小学基地劳动教育实践活动记录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BE" w:rsidRDefault="00645C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60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553084</wp:posOffset>
          </wp:positionV>
          <wp:extent cx="1730785" cy="370204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078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79.15pt;margin-top:80.15pt;width:246.15pt;height:82.4pt;z-index:-19389952;mso-position-horizontal-relative:page;mso-position-vertical-relative:page" filled="f" stroked="f">
          <v:textbox inset="0,0,0,0">
            <w:txbxContent>
              <w:p w:rsidR="00703DBE" w:rsidRDefault="00645C6A">
                <w:pPr>
                  <w:spacing w:line="490" w:lineRule="exact"/>
                  <w:ind w:left="101" w:right="101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小学生家庭劳动实践活动记录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656" w:lineRule="exact"/>
                  <w:ind w:left="101" w:right="93"/>
                  <w:jc w:val="center"/>
                  <w:rPr>
                    <w:rFonts w:ascii="WenQuanYi Zen Hei Mono" w:eastAsia="WenQuanYi Zen Hei Mono"/>
                    <w:sz w:val="36"/>
                  </w:rPr>
                </w:pPr>
                <w:r>
                  <w:rPr>
                    <w:rFonts w:ascii="WenQuanYi Zen Hei Mono" w:eastAsia="WenQuanYi Zen Hei Mono" w:hint="eastAsia"/>
                    <w:sz w:val="36"/>
                  </w:rPr>
                  <w:t>（</w:t>
                </w:r>
                <w:r>
                  <w:rPr>
                    <w:rFonts w:ascii="Noto Serif CJK JP" w:eastAsia="Noto Serif CJK JP" w:hint="eastAsia"/>
                    <w:b/>
                    <w:sz w:val="36"/>
                  </w:rPr>
                  <w:t>三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>年级）</w:t>
                </w:r>
                <w:r>
                  <w:rPr>
                    <w:rFonts w:ascii="WenQuanYi Zen Hei Mono" w:eastAsia="WenQuanYi Zen Hei Mono" w:hint="eastAsia"/>
                    <w:sz w:val="36"/>
                  </w:rPr>
                  <w:t xml:space="preserve"> </w:t>
                </w:r>
              </w:p>
              <w:p w:rsidR="00703DBE" w:rsidRDefault="00645C6A">
                <w:pPr>
                  <w:spacing w:line="503" w:lineRule="exact"/>
                  <w:jc w:val="center"/>
                  <w:rPr>
                    <w:rFonts w:ascii="WenQuanYi Zen Hei Mono"/>
                    <w:sz w:val="36"/>
                  </w:rPr>
                </w:pPr>
                <w:r>
                  <w:rPr>
                    <w:rFonts w:ascii="WenQuanYi Zen Hei Mono"/>
                    <w:sz w:val="3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0C0"/>
    <w:multiLevelType w:val="hybridMultilevel"/>
    <w:tmpl w:val="72E085D2"/>
    <w:lvl w:ilvl="0" w:tplc="6F601702">
      <w:start w:val="1"/>
      <w:numFmt w:val="decimal"/>
      <w:lvlText w:val="%1."/>
      <w:lvlJc w:val="left"/>
      <w:pPr>
        <w:ind w:left="894" w:hanging="214"/>
        <w:jc w:val="left"/>
      </w:pPr>
      <w:rPr>
        <w:rFonts w:ascii="Carlito" w:eastAsia="Carlito" w:hAnsi="Carlito" w:cs="Carlito" w:hint="default"/>
        <w:spacing w:val="-1"/>
        <w:w w:val="100"/>
        <w:sz w:val="26"/>
        <w:szCs w:val="26"/>
        <w:lang w:val="en-US" w:eastAsia="zh-CN" w:bidi="ar-SA"/>
      </w:rPr>
    </w:lvl>
    <w:lvl w:ilvl="1" w:tplc="F8E6368E">
      <w:start w:val="1"/>
      <w:numFmt w:val="decimal"/>
      <w:lvlText w:val="%2."/>
      <w:lvlJc w:val="left"/>
      <w:pPr>
        <w:ind w:left="1732" w:hanging="453"/>
        <w:jc w:val="left"/>
      </w:pPr>
      <w:rPr>
        <w:rFonts w:ascii="Noto Sans Mono CJK JP Bold" w:eastAsia="Noto Sans Mono CJK JP Bold" w:hAnsi="Noto Sans Mono CJK JP Bold" w:cs="Noto Sans Mono CJK JP Bold" w:hint="default"/>
        <w:color w:val="181818"/>
        <w:spacing w:val="0"/>
        <w:w w:val="100"/>
        <w:sz w:val="28"/>
        <w:szCs w:val="28"/>
        <w:lang w:val="en-US" w:eastAsia="zh-CN" w:bidi="ar-SA"/>
      </w:rPr>
    </w:lvl>
    <w:lvl w:ilvl="2" w:tplc="38685294">
      <w:numFmt w:val="bullet"/>
      <w:lvlText w:val="•"/>
      <w:lvlJc w:val="left"/>
      <w:pPr>
        <w:ind w:left="1930" w:hanging="453"/>
      </w:pPr>
      <w:rPr>
        <w:rFonts w:hint="default"/>
        <w:lang w:val="en-US" w:eastAsia="zh-CN" w:bidi="ar-SA"/>
      </w:rPr>
    </w:lvl>
    <w:lvl w:ilvl="3" w:tplc="91DE84E6">
      <w:numFmt w:val="bullet"/>
      <w:lvlText w:val="•"/>
      <w:lvlJc w:val="left"/>
      <w:pPr>
        <w:ind w:left="2120" w:hanging="453"/>
      </w:pPr>
      <w:rPr>
        <w:rFonts w:hint="default"/>
        <w:lang w:val="en-US" w:eastAsia="zh-CN" w:bidi="ar-SA"/>
      </w:rPr>
    </w:lvl>
    <w:lvl w:ilvl="4" w:tplc="F076954E">
      <w:numFmt w:val="bullet"/>
      <w:lvlText w:val="•"/>
      <w:lvlJc w:val="left"/>
      <w:pPr>
        <w:ind w:left="2311" w:hanging="453"/>
      </w:pPr>
      <w:rPr>
        <w:rFonts w:hint="default"/>
        <w:lang w:val="en-US" w:eastAsia="zh-CN" w:bidi="ar-SA"/>
      </w:rPr>
    </w:lvl>
    <w:lvl w:ilvl="5" w:tplc="365231BC">
      <w:numFmt w:val="bullet"/>
      <w:lvlText w:val="•"/>
      <w:lvlJc w:val="left"/>
      <w:pPr>
        <w:ind w:left="2501" w:hanging="453"/>
      </w:pPr>
      <w:rPr>
        <w:rFonts w:hint="default"/>
        <w:lang w:val="en-US" w:eastAsia="zh-CN" w:bidi="ar-SA"/>
      </w:rPr>
    </w:lvl>
    <w:lvl w:ilvl="6" w:tplc="79B2276C">
      <w:numFmt w:val="bullet"/>
      <w:lvlText w:val="•"/>
      <w:lvlJc w:val="left"/>
      <w:pPr>
        <w:ind w:left="2692" w:hanging="453"/>
      </w:pPr>
      <w:rPr>
        <w:rFonts w:hint="default"/>
        <w:lang w:val="en-US" w:eastAsia="zh-CN" w:bidi="ar-SA"/>
      </w:rPr>
    </w:lvl>
    <w:lvl w:ilvl="7" w:tplc="D1F43B06">
      <w:numFmt w:val="bullet"/>
      <w:lvlText w:val="•"/>
      <w:lvlJc w:val="left"/>
      <w:pPr>
        <w:ind w:left="2882" w:hanging="453"/>
      </w:pPr>
      <w:rPr>
        <w:rFonts w:hint="default"/>
        <w:lang w:val="en-US" w:eastAsia="zh-CN" w:bidi="ar-SA"/>
      </w:rPr>
    </w:lvl>
    <w:lvl w:ilvl="8" w:tplc="D3004008">
      <w:numFmt w:val="bullet"/>
      <w:lvlText w:val="•"/>
      <w:lvlJc w:val="left"/>
      <w:pPr>
        <w:ind w:left="3072" w:hanging="453"/>
      </w:pPr>
      <w:rPr>
        <w:rFonts w:hint="default"/>
        <w:lang w:val="en-US" w:eastAsia="zh-CN" w:bidi="ar-SA"/>
      </w:rPr>
    </w:lvl>
  </w:abstractNum>
  <w:abstractNum w:abstractNumId="1">
    <w:nsid w:val="1A6308D9"/>
    <w:multiLevelType w:val="hybridMultilevel"/>
    <w:tmpl w:val="2DC06F36"/>
    <w:lvl w:ilvl="0" w:tplc="D75C7F3E">
      <w:start w:val="3"/>
      <w:numFmt w:val="decimal"/>
      <w:lvlText w:val="%1."/>
      <w:lvlJc w:val="left"/>
      <w:pPr>
        <w:ind w:left="680" w:hanging="453"/>
        <w:jc w:val="left"/>
      </w:pPr>
      <w:rPr>
        <w:rFonts w:ascii="Noto Sans Mono CJK JP Bold" w:eastAsia="Noto Sans Mono CJK JP Bold" w:hAnsi="Noto Sans Mono CJK JP Bold" w:cs="Noto Sans Mono CJK JP Bold" w:hint="default"/>
        <w:color w:val="181818"/>
        <w:spacing w:val="-16"/>
        <w:w w:val="100"/>
        <w:sz w:val="28"/>
        <w:szCs w:val="28"/>
        <w:lang w:val="en-US" w:eastAsia="zh-CN" w:bidi="ar-SA"/>
      </w:rPr>
    </w:lvl>
    <w:lvl w:ilvl="1" w:tplc="F40E5E64">
      <w:numFmt w:val="bullet"/>
      <w:lvlText w:val="•"/>
      <w:lvlJc w:val="left"/>
      <w:pPr>
        <w:ind w:left="1598" w:hanging="453"/>
      </w:pPr>
      <w:rPr>
        <w:rFonts w:hint="default"/>
        <w:lang w:val="en-US" w:eastAsia="zh-CN" w:bidi="ar-SA"/>
      </w:rPr>
    </w:lvl>
    <w:lvl w:ilvl="2" w:tplc="AB3CB42A">
      <w:numFmt w:val="bullet"/>
      <w:lvlText w:val="•"/>
      <w:lvlJc w:val="left"/>
      <w:pPr>
        <w:ind w:left="2517" w:hanging="453"/>
      </w:pPr>
      <w:rPr>
        <w:rFonts w:hint="default"/>
        <w:lang w:val="en-US" w:eastAsia="zh-CN" w:bidi="ar-SA"/>
      </w:rPr>
    </w:lvl>
    <w:lvl w:ilvl="3" w:tplc="39C6F2DE">
      <w:numFmt w:val="bullet"/>
      <w:lvlText w:val="•"/>
      <w:lvlJc w:val="left"/>
      <w:pPr>
        <w:ind w:left="3435" w:hanging="453"/>
      </w:pPr>
      <w:rPr>
        <w:rFonts w:hint="default"/>
        <w:lang w:val="en-US" w:eastAsia="zh-CN" w:bidi="ar-SA"/>
      </w:rPr>
    </w:lvl>
    <w:lvl w:ilvl="4" w:tplc="D17E4F08">
      <w:numFmt w:val="bullet"/>
      <w:lvlText w:val="•"/>
      <w:lvlJc w:val="left"/>
      <w:pPr>
        <w:ind w:left="4354" w:hanging="453"/>
      </w:pPr>
      <w:rPr>
        <w:rFonts w:hint="default"/>
        <w:lang w:val="en-US" w:eastAsia="zh-CN" w:bidi="ar-SA"/>
      </w:rPr>
    </w:lvl>
    <w:lvl w:ilvl="5" w:tplc="5A9EC036">
      <w:numFmt w:val="bullet"/>
      <w:lvlText w:val="•"/>
      <w:lvlJc w:val="left"/>
      <w:pPr>
        <w:ind w:left="5273" w:hanging="453"/>
      </w:pPr>
      <w:rPr>
        <w:rFonts w:hint="default"/>
        <w:lang w:val="en-US" w:eastAsia="zh-CN" w:bidi="ar-SA"/>
      </w:rPr>
    </w:lvl>
    <w:lvl w:ilvl="6" w:tplc="8C5641EA">
      <w:numFmt w:val="bullet"/>
      <w:lvlText w:val="•"/>
      <w:lvlJc w:val="left"/>
      <w:pPr>
        <w:ind w:left="6191" w:hanging="453"/>
      </w:pPr>
      <w:rPr>
        <w:rFonts w:hint="default"/>
        <w:lang w:val="en-US" w:eastAsia="zh-CN" w:bidi="ar-SA"/>
      </w:rPr>
    </w:lvl>
    <w:lvl w:ilvl="7" w:tplc="0F044F68">
      <w:numFmt w:val="bullet"/>
      <w:lvlText w:val="•"/>
      <w:lvlJc w:val="left"/>
      <w:pPr>
        <w:ind w:left="7110" w:hanging="453"/>
      </w:pPr>
      <w:rPr>
        <w:rFonts w:hint="default"/>
        <w:lang w:val="en-US" w:eastAsia="zh-CN" w:bidi="ar-SA"/>
      </w:rPr>
    </w:lvl>
    <w:lvl w:ilvl="8" w:tplc="BAE8C5F0">
      <w:numFmt w:val="bullet"/>
      <w:lvlText w:val="•"/>
      <w:lvlJc w:val="left"/>
      <w:pPr>
        <w:ind w:left="8029" w:hanging="453"/>
      </w:pPr>
      <w:rPr>
        <w:rFonts w:hint="default"/>
        <w:lang w:val="en-US" w:eastAsia="zh-CN" w:bidi="ar-SA"/>
      </w:rPr>
    </w:lvl>
  </w:abstractNum>
  <w:abstractNum w:abstractNumId="2">
    <w:nsid w:val="4A8937D8"/>
    <w:multiLevelType w:val="hybridMultilevel"/>
    <w:tmpl w:val="24AE7F7A"/>
    <w:lvl w:ilvl="0" w:tplc="E252F9CE">
      <w:start w:val="1"/>
      <w:numFmt w:val="decimal"/>
      <w:lvlText w:val="%1."/>
      <w:lvlJc w:val="left"/>
      <w:pPr>
        <w:ind w:left="894" w:hanging="214"/>
        <w:jc w:val="left"/>
      </w:pPr>
      <w:rPr>
        <w:rFonts w:ascii="Carlito" w:eastAsia="Carlito" w:hAnsi="Carlito" w:cs="Carlito" w:hint="default"/>
        <w:spacing w:val="-1"/>
        <w:w w:val="100"/>
        <w:sz w:val="26"/>
        <w:szCs w:val="26"/>
        <w:lang w:val="en-US" w:eastAsia="zh-CN" w:bidi="ar-SA"/>
      </w:rPr>
    </w:lvl>
    <w:lvl w:ilvl="1" w:tplc="059C875E">
      <w:numFmt w:val="bullet"/>
      <w:lvlText w:val="•"/>
      <w:lvlJc w:val="left"/>
      <w:pPr>
        <w:ind w:left="1155" w:hanging="214"/>
      </w:pPr>
      <w:rPr>
        <w:rFonts w:hint="default"/>
        <w:lang w:val="en-US" w:eastAsia="zh-CN" w:bidi="ar-SA"/>
      </w:rPr>
    </w:lvl>
    <w:lvl w:ilvl="2" w:tplc="9C061FCA">
      <w:numFmt w:val="bullet"/>
      <w:lvlText w:val="•"/>
      <w:lvlJc w:val="left"/>
      <w:pPr>
        <w:ind w:left="1410" w:hanging="214"/>
      </w:pPr>
      <w:rPr>
        <w:rFonts w:hint="default"/>
        <w:lang w:val="en-US" w:eastAsia="zh-CN" w:bidi="ar-SA"/>
      </w:rPr>
    </w:lvl>
    <w:lvl w:ilvl="3" w:tplc="DEE2247C">
      <w:numFmt w:val="bullet"/>
      <w:lvlText w:val="•"/>
      <w:lvlJc w:val="left"/>
      <w:pPr>
        <w:ind w:left="1666" w:hanging="214"/>
      </w:pPr>
      <w:rPr>
        <w:rFonts w:hint="default"/>
        <w:lang w:val="en-US" w:eastAsia="zh-CN" w:bidi="ar-SA"/>
      </w:rPr>
    </w:lvl>
    <w:lvl w:ilvl="4" w:tplc="2D5A3524">
      <w:numFmt w:val="bullet"/>
      <w:lvlText w:val="•"/>
      <w:lvlJc w:val="left"/>
      <w:pPr>
        <w:ind w:left="1921" w:hanging="214"/>
      </w:pPr>
      <w:rPr>
        <w:rFonts w:hint="default"/>
        <w:lang w:val="en-US" w:eastAsia="zh-CN" w:bidi="ar-SA"/>
      </w:rPr>
    </w:lvl>
    <w:lvl w:ilvl="5" w:tplc="00367102">
      <w:numFmt w:val="bullet"/>
      <w:lvlText w:val="•"/>
      <w:lvlJc w:val="left"/>
      <w:pPr>
        <w:ind w:left="2176" w:hanging="214"/>
      </w:pPr>
      <w:rPr>
        <w:rFonts w:hint="default"/>
        <w:lang w:val="en-US" w:eastAsia="zh-CN" w:bidi="ar-SA"/>
      </w:rPr>
    </w:lvl>
    <w:lvl w:ilvl="6" w:tplc="F1E8F76E">
      <w:numFmt w:val="bullet"/>
      <w:lvlText w:val="•"/>
      <w:lvlJc w:val="left"/>
      <w:pPr>
        <w:ind w:left="2432" w:hanging="214"/>
      </w:pPr>
      <w:rPr>
        <w:rFonts w:hint="default"/>
        <w:lang w:val="en-US" w:eastAsia="zh-CN" w:bidi="ar-SA"/>
      </w:rPr>
    </w:lvl>
    <w:lvl w:ilvl="7" w:tplc="E0628C3C">
      <w:numFmt w:val="bullet"/>
      <w:lvlText w:val="•"/>
      <w:lvlJc w:val="left"/>
      <w:pPr>
        <w:ind w:left="2687" w:hanging="214"/>
      </w:pPr>
      <w:rPr>
        <w:rFonts w:hint="default"/>
        <w:lang w:val="en-US" w:eastAsia="zh-CN" w:bidi="ar-SA"/>
      </w:rPr>
    </w:lvl>
    <w:lvl w:ilvl="8" w:tplc="3EAA7158">
      <w:numFmt w:val="bullet"/>
      <w:lvlText w:val="•"/>
      <w:lvlJc w:val="left"/>
      <w:pPr>
        <w:ind w:left="2942" w:hanging="214"/>
      </w:pPr>
      <w:rPr>
        <w:rFonts w:hint="default"/>
        <w:lang w:val="en-US" w:eastAsia="zh-CN" w:bidi="ar-SA"/>
      </w:rPr>
    </w:lvl>
  </w:abstractNum>
  <w:abstractNum w:abstractNumId="3">
    <w:nsid w:val="58FC7596"/>
    <w:multiLevelType w:val="hybridMultilevel"/>
    <w:tmpl w:val="8F66B1DA"/>
    <w:lvl w:ilvl="0" w:tplc="AB544C4E">
      <w:start w:val="1"/>
      <w:numFmt w:val="decimal"/>
      <w:lvlText w:val="%1."/>
      <w:lvlJc w:val="left"/>
      <w:pPr>
        <w:ind w:left="894" w:hanging="214"/>
        <w:jc w:val="left"/>
      </w:pPr>
      <w:rPr>
        <w:rFonts w:ascii="Carlito" w:eastAsia="Carlito" w:hAnsi="Carlito" w:cs="Carlito" w:hint="default"/>
        <w:spacing w:val="-1"/>
        <w:w w:val="100"/>
        <w:sz w:val="26"/>
        <w:szCs w:val="26"/>
        <w:lang w:val="en-US" w:eastAsia="zh-CN" w:bidi="ar-SA"/>
      </w:rPr>
    </w:lvl>
    <w:lvl w:ilvl="1" w:tplc="BAB8DBB8">
      <w:numFmt w:val="bullet"/>
      <w:lvlText w:val="•"/>
      <w:lvlJc w:val="left"/>
      <w:pPr>
        <w:ind w:left="1179" w:hanging="214"/>
      </w:pPr>
      <w:rPr>
        <w:rFonts w:hint="default"/>
        <w:lang w:val="en-US" w:eastAsia="zh-CN" w:bidi="ar-SA"/>
      </w:rPr>
    </w:lvl>
    <w:lvl w:ilvl="2" w:tplc="CC9AD20A">
      <w:numFmt w:val="bullet"/>
      <w:lvlText w:val="•"/>
      <w:lvlJc w:val="left"/>
      <w:pPr>
        <w:ind w:left="1458" w:hanging="214"/>
      </w:pPr>
      <w:rPr>
        <w:rFonts w:hint="default"/>
        <w:lang w:val="en-US" w:eastAsia="zh-CN" w:bidi="ar-SA"/>
      </w:rPr>
    </w:lvl>
    <w:lvl w:ilvl="3" w:tplc="5F662AA0">
      <w:numFmt w:val="bullet"/>
      <w:lvlText w:val="•"/>
      <w:lvlJc w:val="left"/>
      <w:pPr>
        <w:ind w:left="1738" w:hanging="214"/>
      </w:pPr>
      <w:rPr>
        <w:rFonts w:hint="default"/>
        <w:lang w:val="en-US" w:eastAsia="zh-CN" w:bidi="ar-SA"/>
      </w:rPr>
    </w:lvl>
    <w:lvl w:ilvl="4" w:tplc="C0121856">
      <w:numFmt w:val="bullet"/>
      <w:lvlText w:val="•"/>
      <w:lvlJc w:val="left"/>
      <w:pPr>
        <w:ind w:left="2017" w:hanging="214"/>
      </w:pPr>
      <w:rPr>
        <w:rFonts w:hint="default"/>
        <w:lang w:val="en-US" w:eastAsia="zh-CN" w:bidi="ar-SA"/>
      </w:rPr>
    </w:lvl>
    <w:lvl w:ilvl="5" w:tplc="DD721D7E">
      <w:numFmt w:val="bullet"/>
      <w:lvlText w:val="•"/>
      <w:lvlJc w:val="left"/>
      <w:pPr>
        <w:ind w:left="2297" w:hanging="214"/>
      </w:pPr>
      <w:rPr>
        <w:rFonts w:hint="default"/>
        <w:lang w:val="en-US" w:eastAsia="zh-CN" w:bidi="ar-SA"/>
      </w:rPr>
    </w:lvl>
    <w:lvl w:ilvl="6" w:tplc="CE1CAF04">
      <w:numFmt w:val="bullet"/>
      <w:lvlText w:val="•"/>
      <w:lvlJc w:val="left"/>
      <w:pPr>
        <w:ind w:left="2576" w:hanging="214"/>
      </w:pPr>
      <w:rPr>
        <w:rFonts w:hint="default"/>
        <w:lang w:val="en-US" w:eastAsia="zh-CN" w:bidi="ar-SA"/>
      </w:rPr>
    </w:lvl>
    <w:lvl w:ilvl="7" w:tplc="A0FA2C72">
      <w:numFmt w:val="bullet"/>
      <w:lvlText w:val="•"/>
      <w:lvlJc w:val="left"/>
      <w:pPr>
        <w:ind w:left="2856" w:hanging="214"/>
      </w:pPr>
      <w:rPr>
        <w:rFonts w:hint="default"/>
        <w:lang w:val="en-US" w:eastAsia="zh-CN" w:bidi="ar-SA"/>
      </w:rPr>
    </w:lvl>
    <w:lvl w:ilvl="8" w:tplc="81ECCB4A">
      <w:numFmt w:val="bullet"/>
      <w:lvlText w:val="•"/>
      <w:lvlJc w:val="left"/>
      <w:pPr>
        <w:ind w:left="3135" w:hanging="214"/>
      </w:pPr>
      <w:rPr>
        <w:rFonts w:hint="default"/>
        <w:lang w:val="en-US" w:eastAsia="zh-CN" w:bidi="ar-SA"/>
      </w:rPr>
    </w:lvl>
  </w:abstractNum>
  <w:abstractNum w:abstractNumId="4">
    <w:nsid w:val="67B25327"/>
    <w:multiLevelType w:val="hybridMultilevel"/>
    <w:tmpl w:val="74C29C96"/>
    <w:lvl w:ilvl="0" w:tplc="8F7C12AC">
      <w:start w:val="1"/>
      <w:numFmt w:val="decimal"/>
      <w:lvlText w:val="%1."/>
      <w:lvlJc w:val="left"/>
      <w:pPr>
        <w:ind w:left="894" w:hanging="214"/>
        <w:jc w:val="left"/>
      </w:pPr>
      <w:rPr>
        <w:rFonts w:ascii="Carlito" w:eastAsia="Carlito" w:hAnsi="Carlito" w:cs="Carlito" w:hint="default"/>
        <w:spacing w:val="-1"/>
        <w:w w:val="100"/>
        <w:sz w:val="26"/>
        <w:szCs w:val="26"/>
        <w:lang w:val="en-US" w:eastAsia="zh-CN" w:bidi="ar-SA"/>
      </w:rPr>
    </w:lvl>
    <w:lvl w:ilvl="1" w:tplc="B2EA7350">
      <w:numFmt w:val="bullet"/>
      <w:lvlText w:val="•"/>
      <w:lvlJc w:val="left"/>
      <w:pPr>
        <w:ind w:left="1235" w:hanging="214"/>
      </w:pPr>
      <w:rPr>
        <w:rFonts w:hint="default"/>
        <w:lang w:val="en-US" w:eastAsia="zh-CN" w:bidi="ar-SA"/>
      </w:rPr>
    </w:lvl>
    <w:lvl w:ilvl="2" w:tplc="5158003C">
      <w:numFmt w:val="bullet"/>
      <w:lvlText w:val="•"/>
      <w:lvlJc w:val="left"/>
      <w:pPr>
        <w:ind w:left="1571" w:hanging="214"/>
      </w:pPr>
      <w:rPr>
        <w:rFonts w:hint="default"/>
        <w:lang w:val="en-US" w:eastAsia="zh-CN" w:bidi="ar-SA"/>
      </w:rPr>
    </w:lvl>
    <w:lvl w:ilvl="3" w:tplc="6AC2F2D6">
      <w:numFmt w:val="bullet"/>
      <w:lvlText w:val="•"/>
      <w:lvlJc w:val="left"/>
      <w:pPr>
        <w:ind w:left="1906" w:hanging="214"/>
      </w:pPr>
      <w:rPr>
        <w:rFonts w:hint="default"/>
        <w:lang w:val="en-US" w:eastAsia="zh-CN" w:bidi="ar-SA"/>
      </w:rPr>
    </w:lvl>
    <w:lvl w:ilvl="4" w:tplc="7FF2D542">
      <w:numFmt w:val="bullet"/>
      <w:lvlText w:val="•"/>
      <w:lvlJc w:val="left"/>
      <w:pPr>
        <w:ind w:left="2242" w:hanging="214"/>
      </w:pPr>
      <w:rPr>
        <w:rFonts w:hint="default"/>
        <w:lang w:val="en-US" w:eastAsia="zh-CN" w:bidi="ar-SA"/>
      </w:rPr>
    </w:lvl>
    <w:lvl w:ilvl="5" w:tplc="F3BAA632">
      <w:numFmt w:val="bullet"/>
      <w:lvlText w:val="•"/>
      <w:lvlJc w:val="left"/>
      <w:pPr>
        <w:ind w:left="2578" w:hanging="214"/>
      </w:pPr>
      <w:rPr>
        <w:rFonts w:hint="default"/>
        <w:lang w:val="en-US" w:eastAsia="zh-CN" w:bidi="ar-SA"/>
      </w:rPr>
    </w:lvl>
    <w:lvl w:ilvl="6" w:tplc="7844414C">
      <w:numFmt w:val="bullet"/>
      <w:lvlText w:val="•"/>
      <w:lvlJc w:val="left"/>
      <w:pPr>
        <w:ind w:left="2913" w:hanging="214"/>
      </w:pPr>
      <w:rPr>
        <w:rFonts w:hint="default"/>
        <w:lang w:val="en-US" w:eastAsia="zh-CN" w:bidi="ar-SA"/>
      </w:rPr>
    </w:lvl>
    <w:lvl w:ilvl="7" w:tplc="57FCF7D8">
      <w:numFmt w:val="bullet"/>
      <w:lvlText w:val="•"/>
      <w:lvlJc w:val="left"/>
      <w:pPr>
        <w:ind w:left="3249" w:hanging="214"/>
      </w:pPr>
      <w:rPr>
        <w:rFonts w:hint="default"/>
        <w:lang w:val="en-US" w:eastAsia="zh-CN" w:bidi="ar-SA"/>
      </w:rPr>
    </w:lvl>
    <w:lvl w:ilvl="8" w:tplc="DED07ECC">
      <w:numFmt w:val="bullet"/>
      <w:lvlText w:val="•"/>
      <w:lvlJc w:val="left"/>
      <w:pPr>
        <w:ind w:left="3584" w:hanging="214"/>
      </w:pPr>
      <w:rPr>
        <w:rFonts w:hint="default"/>
        <w:lang w:val="en-US" w:eastAsia="zh-CN" w:bidi="ar-SA"/>
      </w:rPr>
    </w:lvl>
  </w:abstractNum>
  <w:abstractNum w:abstractNumId="5">
    <w:nsid w:val="6FB96D91"/>
    <w:multiLevelType w:val="hybridMultilevel"/>
    <w:tmpl w:val="678E4416"/>
    <w:lvl w:ilvl="0" w:tplc="8D6256B4">
      <w:start w:val="1"/>
      <w:numFmt w:val="decimal"/>
      <w:lvlText w:val="%1."/>
      <w:lvlJc w:val="left"/>
      <w:pPr>
        <w:ind w:left="894" w:hanging="214"/>
        <w:jc w:val="left"/>
      </w:pPr>
      <w:rPr>
        <w:rFonts w:ascii="Carlito" w:eastAsia="Carlito" w:hAnsi="Carlito" w:cs="Carlito" w:hint="default"/>
        <w:spacing w:val="-1"/>
        <w:w w:val="100"/>
        <w:sz w:val="26"/>
        <w:szCs w:val="26"/>
        <w:lang w:val="en-US" w:eastAsia="zh-CN" w:bidi="ar-SA"/>
      </w:rPr>
    </w:lvl>
    <w:lvl w:ilvl="1" w:tplc="B504F5C4">
      <w:numFmt w:val="bullet"/>
      <w:lvlText w:val="•"/>
      <w:lvlJc w:val="left"/>
      <w:pPr>
        <w:ind w:left="1179" w:hanging="214"/>
      </w:pPr>
      <w:rPr>
        <w:rFonts w:hint="default"/>
        <w:lang w:val="en-US" w:eastAsia="zh-CN" w:bidi="ar-SA"/>
      </w:rPr>
    </w:lvl>
    <w:lvl w:ilvl="2" w:tplc="1A8E0BF4">
      <w:numFmt w:val="bullet"/>
      <w:lvlText w:val="•"/>
      <w:lvlJc w:val="left"/>
      <w:pPr>
        <w:ind w:left="1458" w:hanging="214"/>
      </w:pPr>
      <w:rPr>
        <w:rFonts w:hint="default"/>
        <w:lang w:val="en-US" w:eastAsia="zh-CN" w:bidi="ar-SA"/>
      </w:rPr>
    </w:lvl>
    <w:lvl w:ilvl="3" w:tplc="0EEA9BB0">
      <w:numFmt w:val="bullet"/>
      <w:lvlText w:val="•"/>
      <w:lvlJc w:val="left"/>
      <w:pPr>
        <w:ind w:left="1738" w:hanging="214"/>
      </w:pPr>
      <w:rPr>
        <w:rFonts w:hint="default"/>
        <w:lang w:val="en-US" w:eastAsia="zh-CN" w:bidi="ar-SA"/>
      </w:rPr>
    </w:lvl>
    <w:lvl w:ilvl="4" w:tplc="17847FC8">
      <w:numFmt w:val="bullet"/>
      <w:lvlText w:val="•"/>
      <w:lvlJc w:val="left"/>
      <w:pPr>
        <w:ind w:left="2017" w:hanging="214"/>
      </w:pPr>
      <w:rPr>
        <w:rFonts w:hint="default"/>
        <w:lang w:val="en-US" w:eastAsia="zh-CN" w:bidi="ar-SA"/>
      </w:rPr>
    </w:lvl>
    <w:lvl w:ilvl="5" w:tplc="9B78DC6E">
      <w:numFmt w:val="bullet"/>
      <w:lvlText w:val="•"/>
      <w:lvlJc w:val="left"/>
      <w:pPr>
        <w:ind w:left="2297" w:hanging="214"/>
      </w:pPr>
      <w:rPr>
        <w:rFonts w:hint="default"/>
        <w:lang w:val="en-US" w:eastAsia="zh-CN" w:bidi="ar-SA"/>
      </w:rPr>
    </w:lvl>
    <w:lvl w:ilvl="6" w:tplc="0A1C20EC">
      <w:numFmt w:val="bullet"/>
      <w:lvlText w:val="•"/>
      <w:lvlJc w:val="left"/>
      <w:pPr>
        <w:ind w:left="2576" w:hanging="214"/>
      </w:pPr>
      <w:rPr>
        <w:rFonts w:hint="default"/>
        <w:lang w:val="en-US" w:eastAsia="zh-CN" w:bidi="ar-SA"/>
      </w:rPr>
    </w:lvl>
    <w:lvl w:ilvl="7" w:tplc="7DB86E94">
      <w:numFmt w:val="bullet"/>
      <w:lvlText w:val="•"/>
      <w:lvlJc w:val="left"/>
      <w:pPr>
        <w:ind w:left="2856" w:hanging="214"/>
      </w:pPr>
      <w:rPr>
        <w:rFonts w:hint="default"/>
        <w:lang w:val="en-US" w:eastAsia="zh-CN" w:bidi="ar-SA"/>
      </w:rPr>
    </w:lvl>
    <w:lvl w:ilvl="8" w:tplc="8AAA36C6">
      <w:numFmt w:val="bullet"/>
      <w:lvlText w:val="•"/>
      <w:lvlJc w:val="left"/>
      <w:pPr>
        <w:ind w:left="3135" w:hanging="214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03DBE"/>
    <w:rsid w:val="00645C6A"/>
    <w:rsid w:val="00703DBE"/>
    <w:rsid w:val="009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5:docId w15:val="{78FAD97E-FAA4-4B99-A08D-9A98EED6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CN"/>
    </w:rPr>
  </w:style>
  <w:style w:type="paragraph" w:styleId="1">
    <w:name w:val="heading 1"/>
    <w:basedOn w:val="a"/>
    <w:uiPriority w:val="1"/>
    <w:qFormat/>
    <w:pPr>
      <w:spacing w:line="400" w:lineRule="exact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a"/>
    <w:uiPriority w:val="1"/>
    <w:qFormat/>
    <w:pPr>
      <w:spacing w:before="2"/>
      <w:ind w:left="680" w:right="932" w:firstLine="599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98"/>
      <w:jc w:val="center"/>
    </w:pPr>
    <w:rPr>
      <w:rFonts w:ascii="Droid Sans Fallback" w:eastAsia="Droid Sans Fallback" w:hAnsi="Droid Sans Fallback" w:cs="Droid Sans Fallback"/>
      <w:sz w:val="44"/>
      <w:szCs w:val="44"/>
    </w:rPr>
  </w:style>
  <w:style w:type="paragraph" w:styleId="a5">
    <w:name w:val="List Paragraph"/>
    <w:basedOn w:val="a"/>
    <w:uiPriority w:val="1"/>
    <w:qFormat/>
    <w:pPr>
      <w:spacing w:before="30"/>
      <w:ind w:left="894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91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14EBC"/>
    <w:rPr>
      <w:rFonts w:ascii="Noto Sans Mono CJK JP Bold" w:eastAsia="Noto Sans Mono CJK JP Bold" w:hAnsi="Noto Sans Mono CJK JP Bold" w:cs="Noto Sans Mono CJK JP Bold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914E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14EBC"/>
    <w:rPr>
      <w:rFonts w:ascii="Noto Sans Mono CJK JP Bold" w:eastAsia="Noto Sans Mono CJK JP Bold" w:hAnsi="Noto Sans Mono CJK JP Bold" w:cs="Noto Sans Mono CJK JP Bold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8" Type="http://schemas.openxmlformats.org/officeDocument/2006/relationships/image" Target="media/image1.jpe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5428-6BDD-4E94-8E8B-E88095CC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939</Words>
  <Characters>5354</Characters>
  <Application>Microsoft Office Word</Application>
  <DocSecurity>0</DocSecurity>
  <Lines>44</Lines>
  <Paragraphs>12</Paragraphs>
  <ScaleCrop>false</ScaleCrop>
  <Company>HP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245388981@qq.com</dc:creator>
  <cp:lastModifiedBy>HP</cp:lastModifiedBy>
  <cp:revision>3</cp:revision>
  <dcterms:created xsi:type="dcterms:W3CDTF">2022-09-28T12:55:00Z</dcterms:created>
  <dcterms:modified xsi:type="dcterms:W3CDTF">2022-09-28T13:07:00Z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