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04C" w:rsidRPr="00587BCF" w:rsidRDefault="00587BCF" w:rsidP="00587BC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587BCF">
        <w:rPr>
          <w:rFonts w:ascii="方正小标宋简体" w:eastAsia="方正小标宋简体" w:hint="eastAsia"/>
          <w:sz w:val="44"/>
          <w:szCs w:val="44"/>
        </w:rPr>
        <w:t>桓台县城南学校劳动教育实施方案</w:t>
      </w:r>
    </w:p>
    <w:p w:rsidR="00587BCF" w:rsidRDefault="00587BCF" w:rsidP="00587BCF">
      <w:pPr>
        <w:spacing w:line="560" w:lineRule="exact"/>
        <w:rPr>
          <w:rFonts w:ascii="仿宋_GB2312" w:eastAsia="仿宋_GB2312"/>
          <w:sz w:val="32"/>
          <w:szCs w:val="32"/>
        </w:rPr>
      </w:pPr>
      <w:r w:rsidRPr="00587BCF">
        <w:rPr>
          <w:rFonts w:ascii="仿宋_GB2312" w:eastAsia="仿宋_GB2312" w:hint="eastAsia"/>
          <w:sz w:val="32"/>
          <w:szCs w:val="32"/>
        </w:rPr>
        <w:t>  </w:t>
      </w:r>
    </w:p>
    <w:p w:rsidR="00BA404C" w:rsidRPr="00587BCF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BCF">
        <w:rPr>
          <w:rFonts w:ascii="仿宋_GB2312" w:eastAsia="仿宋_GB2312" w:hint="eastAsia"/>
          <w:sz w:val="32"/>
          <w:szCs w:val="32"/>
        </w:rPr>
        <w:t>为贯彻落实教育部共青团中央、全国少工委《关于加强中小学生劳动教育的意见》，切实加强中小学生劳动教育工作，更好地培养学生的劳动兴趣、磨练意志品质、激发创造力、促进学生身心健康和全面发展。努力把学生培养成热爱劳动、勤于劳动、善于劳动的高素质劳动者。依据市教育局、县教科局相关要求，结合实际，特制定我校劳动教育实施细则。</w:t>
      </w:r>
    </w:p>
    <w:p w:rsidR="00BA404C" w:rsidRPr="00587BCF" w:rsidRDefault="00587BCF" w:rsidP="00587BCF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87BCF">
        <w:rPr>
          <w:rFonts w:ascii="黑体" w:eastAsia="黑体" w:hAnsi="黑体" w:hint="eastAsia"/>
          <w:sz w:val="32"/>
          <w:szCs w:val="32"/>
        </w:rPr>
        <w:t>一、具体目标</w:t>
      </w:r>
    </w:p>
    <w:p w:rsidR="00BA404C" w:rsidRPr="00587BCF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BCF">
        <w:rPr>
          <w:rFonts w:ascii="仿宋_GB2312" w:eastAsia="仿宋_GB2312" w:hint="eastAsia"/>
          <w:sz w:val="32"/>
          <w:szCs w:val="32"/>
        </w:rPr>
        <w:t xml:space="preserve">坚持学校和家庭相结合开展劳动习惯养成教育，突出抓好校园日常劳动训练、生活实践劳动教育、传统工艺劳动教育。通过自我服务劳动、家务劳动、公益劳动和简单的生产劳动实践，使学生初步学会一些基本的劳动知识，逐步培养正确的劳动观念、良好的劳动习惯以及热爱劳动和热爱劳动人民的感情。 </w:t>
      </w:r>
      <w:r w:rsidRPr="00587BCF">
        <w:rPr>
          <w:rFonts w:ascii="仿宋_GB2312" w:eastAsia="仿宋_GB2312" w:hint="eastAsia"/>
          <w:sz w:val="32"/>
          <w:szCs w:val="32"/>
        </w:rPr>
        <w:t> </w:t>
      </w:r>
    </w:p>
    <w:p w:rsidR="00BA404C" w:rsidRPr="00587BCF" w:rsidRDefault="00587BCF" w:rsidP="00587BCF">
      <w:pPr>
        <w:pStyle w:val="a3"/>
        <w:numPr>
          <w:ilvl w:val="0"/>
          <w:numId w:val="3"/>
        </w:numPr>
        <w:spacing w:line="560" w:lineRule="exact"/>
        <w:ind w:firstLineChars="0"/>
        <w:rPr>
          <w:rFonts w:ascii="黑体" w:eastAsia="黑体" w:hAnsi="黑体"/>
          <w:sz w:val="32"/>
          <w:szCs w:val="32"/>
        </w:rPr>
      </w:pPr>
      <w:r w:rsidRPr="00587BCF">
        <w:rPr>
          <w:rFonts w:ascii="黑体" w:eastAsia="黑体" w:hAnsi="黑体" w:hint="eastAsia"/>
          <w:sz w:val="32"/>
          <w:szCs w:val="32"/>
        </w:rPr>
        <w:t xml:space="preserve">基本原则 </w:t>
      </w:r>
    </w:p>
    <w:p w:rsidR="00BA404C" w:rsidRPr="00587BCF" w:rsidRDefault="00587BCF" w:rsidP="00587BCF">
      <w:pPr>
        <w:pStyle w:val="a3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b/>
          <w:sz w:val="32"/>
          <w:szCs w:val="32"/>
        </w:rPr>
        <w:t>（一）坚持思想引领。</w:t>
      </w:r>
      <w:r w:rsidRPr="00587BCF">
        <w:rPr>
          <w:rFonts w:ascii="仿宋_GB2312" w:eastAsia="仿宋_GB2312" w:hint="eastAsia"/>
          <w:sz w:val="32"/>
          <w:szCs w:val="32"/>
        </w:rPr>
        <w:t xml:space="preserve">通过劳动教育，让学生学习必要的劳动知识和技能，在劳动教育中“树德”、“增智”、“强体”、“审美”，帮助学生形成健全的人格和良好的思想道德品质。 </w:t>
      </w:r>
    </w:p>
    <w:p w:rsidR="00BA404C" w:rsidRPr="00587BCF" w:rsidRDefault="00587BCF" w:rsidP="00587BCF">
      <w:pPr>
        <w:pStyle w:val="a3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b/>
          <w:sz w:val="32"/>
          <w:szCs w:val="32"/>
        </w:rPr>
        <w:t> （二）坚持有机融入。</w:t>
      </w:r>
      <w:r w:rsidRPr="00587BCF">
        <w:rPr>
          <w:rFonts w:ascii="仿宋_GB2312" w:eastAsia="仿宋_GB2312" w:hint="eastAsia"/>
          <w:sz w:val="32"/>
          <w:szCs w:val="32"/>
        </w:rPr>
        <w:t xml:space="preserve">有效发挥学科教学、社会实践、校园文化、家庭教育、社会教育的劳动教育功能，让学生在日常学习生活中形成劳动光荣的正确观念。 </w:t>
      </w:r>
    </w:p>
    <w:p w:rsidR="00BA404C" w:rsidRPr="00587BCF" w:rsidRDefault="00587BCF" w:rsidP="00587BCF">
      <w:pPr>
        <w:pStyle w:val="a3"/>
        <w:spacing w:line="560" w:lineRule="exact"/>
        <w:ind w:firstLineChars="0" w:firstLine="0"/>
        <w:rPr>
          <w:rFonts w:ascii="仿宋_GB2312" w:eastAsia="仿宋_GB2312"/>
          <w:sz w:val="32"/>
          <w:szCs w:val="32"/>
        </w:rPr>
      </w:pPr>
      <w:r w:rsidRPr="00587BCF">
        <w:rPr>
          <w:rFonts w:ascii="仿宋_GB2312" w:eastAsia="仿宋_GB2312" w:hint="eastAsia"/>
          <w:sz w:val="32"/>
          <w:szCs w:val="32"/>
        </w:rPr>
        <w:t>  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 w:rsidRPr="00587BCF">
        <w:rPr>
          <w:rFonts w:ascii="楷体_GB2312" w:eastAsia="楷体_GB2312" w:hint="eastAsia"/>
          <w:b/>
          <w:sz w:val="32"/>
          <w:szCs w:val="32"/>
        </w:rPr>
        <w:t>（三）坚持实际体验。</w:t>
      </w:r>
      <w:r w:rsidRPr="00587BCF">
        <w:rPr>
          <w:rFonts w:ascii="仿宋_GB2312" w:eastAsia="仿宋_GB2312" w:hint="eastAsia"/>
          <w:sz w:val="32"/>
          <w:szCs w:val="32"/>
        </w:rPr>
        <w:t>让学生直接参与劳动过程，增强劳动</w:t>
      </w:r>
      <w:r w:rsidRPr="00587BCF">
        <w:rPr>
          <w:rFonts w:ascii="仿宋_GB2312" w:eastAsia="仿宋_GB2312" w:hint="eastAsia"/>
          <w:sz w:val="32"/>
          <w:szCs w:val="32"/>
        </w:rPr>
        <w:lastRenderedPageBreak/>
        <w:t xml:space="preserve">感受，体会劳动艰辛，分享劳动喜悦，掌握劳动技能，养成劳动习惯，提高动手能力和发现问题、解决问题的能力。 </w:t>
      </w:r>
    </w:p>
    <w:p w:rsidR="00587BCF" w:rsidRDefault="00587BCF" w:rsidP="00587BCF">
      <w:pPr>
        <w:pStyle w:val="a3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b/>
          <w:sz w:val="32"/>
          <w:szCs w:val="32"/>
        </w:rPr>
        <w:t>（四）坚持适当适度</w:t>
      </w:r>
      <w:r w:rsidRPr="00587BCF">
        <w:rPr>
          <w:rFonts w:ascii="仿宋_GB2312" w:eastAsia="仿宋_GB2312" w:hint="eastAsia"/>
          <w:sz w:val="32"/>
          <w:szCs w:val="32"/>
        </w:rPr>
        <w:t>。根据学生的年龄特征、性别差异、身体状况等特点，选择合适的劳动项目和内容，安排适度的劳动时间和强度，同时要教育学生，劳动过程中学会自护，确保人身安全。   </w:t>
      </w:r>
    </w:p>
    <w:p w:rsidR="00BA404C" w:rsidRPr="00587BCF" w:rsidRDefault="00587BCF" w:rsidP="00587BCF">
      <w:pPr>
        <w:pStyle w:val="a3"/>
        <w:spacing w:line="560" w:lineRule="exact"/>
        <w:ind w:firstLine="640"/>
        <w:rPr>
          <w:rFonts w:ascii="黑体" w:eastAsia="黑体" w:hAnsi="黑体"/>
          <w:sz w:val="32"/>
          <w:szCs w:val="32"/>
        </w:rPr>
      </w:pPr>
      <w:r w:rsidRPr="00587BCF">
        <w:rPr>
          <w:rFonts w:ascii="黑体" w:eastAsia="黑体" w:hAnsi="黑体" w:hint="eastAsia"/>
          <w:sz w:val="32"/>
          <w:szCs w:val="32"/>
        </w:rPr>
        <w:t xml:space="preserve">三、主要任务 </w:t>
      </w:r>
    </w:p>
    <w:p w:rsidR="00BA404C" w:rsidRPr="00587BCF" w:rsidRDefault="00587BCF" w:rsidP="00587BCF">
      <w:pPr>
        <w:pStyle w:val="a3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Ansi="黑体" w:hint="eastAsia"/>
          <w:b/>
          <w:sz w:val="32"/>
          <w:szCs w:val="32"/>
        </w:rPr>
        <w:t>（一）课程的有机渗透。</w:t>
      </w:r>
      <w:r w:rsidRPr="00587BCF">
        <w:rPr>
          <w:rFonts w:ascii="仿宋_GB2312" w:eastAsia="仿宋_GB2312" w:hint="eastAsia"/>
          <w:sz w:val="32"/>
          <w:szCs w:val="32"/>
        </w:rPr>
        <w:t>依据上级要求，开好国家规定的综合实践活动课程，在其他学科教育中有效渗透劳动观念、劳动态度、劳动美德、劳动技术的教育。要结合综合实践课有机的融入劳动教育内容，在语文、数学、品德与生活（社会）等学科教学中加大劳动观念和态度的培养。</w:t>
      </w:r>
    </w:p>
    <w:p w:rsidR="00BA404C" w:rsidRPr="00587BCF" w:rsidRDefault="00587BCF" w:rsidP="00587BCF">
      <w:pPr>
        <w:pStyle w:val="a3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b/>
          <w:sz w:val="32"/>
          <w:szCs w:val="32"/>
        </w:rPr>
        <w:t>（二）开展校内劳动。</w:t>
      </w:r>
      <w:r w:rsidRPr="00587BCF">
        <w:rPr>
          <w:rFonts w:ascii="仿宋_GB2312" w:eastAsia="仿宋_GB2312" w:hint="eastAsia"/>
          <w:sz w:val="32"/>
          <w:szCs w:val="32"/>
        </w:rPr>
        <w:t>学校常规工作中要渗透劳动教育，组织学生做好值日，认真清扫校园，增强责任感和主人翁意识。开展结合学生实际的劳动竞赛活动，提高学生劳动意识和劳动技能；开展与劳动有关的兴趣小组、社团活动，进行手工制作、室内装饰、班务整理等实践活动；开展“爱学校集体劳动”教育，积极组织学生参与校园卫生保洁和绿化美化，普及校园种植。可开辟专门区域种植花草树木或农作物，让班级、学生认领绿植或“责任田”，予以精心呵护，在为集体、为他人服务的过程中让学生体验劳动的快乐，培养学生尊重劳动、热爱劳动，以劳动为荣的观念和态度</w:t>
      </w:r>
      <w:r w:rsidR="00B0362F">
        <w:rPr>
          <w:rFonts w:ascii="仿宋_GB2312" w:eastAsia="仿宋_GB2312" w:hint="eastAsia"/>
          <w:sz w:val="32"/>
          <w:szCs w:val="32"/>
        </w:rPr>
        <w:t>，</w:t>
      </w:r>
      <w:r w:rsidRPr="00587BCF">
        <w:rPr>
          <w:rFonts w:ascii="仿宋_GB2312" w:eastAsia="仿宋_GB2312" w:hint="eastAsia"/>
          <w:sz w:val="32"/>
          <w:szCs w:val="32"/>
        </w:rPr>
        <w:t>培养责任感。</w:t>
      </w:r>
    </w:p>
    <w:p w:rsidR="00587BCF" w:rsidRDefault="00587BCF" w:rsidP="00587BCF">
      <w:pPr>
        <w:pStyle w:val="a3"/>
        <w:spacing w:line="560" w:lineRule="exact"/>
        <w:ind w:firstLine="643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b/>
          <w:sz w:val="32"/>
          <w:szCs w:val="32"/>
        </w:rPr>
        <w:lastRenderedPageBreak/>
        <w:t>（三）社会实践活动。</w:t>
      </w:r>
      <w:r w:rsidRPr="00587BCF">
        <w:rPr>
          <w:rFonts w:ascii="仿宋_GB2312" w:eastAsia="仿宋_GB2312" w:hint="eastAsia"/>
          <w:sz w:val="32"/>
          <w:szCs w:val="32"/>
        </w:rPr>
        <w:t>结合实际情况利用“学雷锋活动日”、“志愿者日”、“劳动节”、“元旦”、“春节”等节日，组织学生参加各种有益的社会实践活动，志愿者服务。结合农村实际，在农忙时节组织学生帮助家长进行适当的农业生产劳动，使学生通过实践获得一定的生活劳动技能和劳动知识，培养学生尊重劳动、热爱劳动，以劳动为荣的观念和态度，养成良好的生活、劳动习惯。</w:t>
      </w:r>
    </w:p>
    <w:p w:rsidR="00BA404C" w:rsidRPr="00587BCF" w:rsidRDefault="00587BCF" w:rsidP="00587BCF">
      <w:pPr>
        <w:spacing w:line="560" w:lineRule="exact"/>
        <w:ind w:firstLineChars="200" w:firstLine="643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b/>
          <w:sz w:val="32"/>
          <w:szCs w:val="32"/>
        </w:rPr>
        <w:t>（</w:t>
      </w:r>
      <w:r>
        <w:rPr>
          <w:rFonts w:ascii="楷体_GB2312" w:eastAsia="楷体_GB2312" w:hint="eastAsia"/>
          <w:b/>
          <w:sz w:val="32"/>
          <w:szCs w:val="32"/>
        </w:rPr>
        <w:t>四</w:t>
      </w:r>
      <w:r w:rsidRPr="00587BCF">
        <w:rPr>
          <w:rFonts w:ascii="楷体_GB2312" w:eastAsia="楷体_GB2312" w:hint="eastAsia"/>
          <w:b/>
          <w:sz w:val="32"/>
          <w:szCs w:val="32"/>
        </w:rPr>
        <w:t>）鼓励参与家务劳动。</w:t>
      </w:r>
      <w:r w:rsidRPr="00587BCF">
        <w:rPr>
          <w:rFonts w:ascii="仿宋_GB2312" w:eastAsia="仿宋_GB2312" w:hint="eastAsia"/>
          <w:sz w:val="32"/>
          <w:szCs w:val="32"/>
        </w:rPr>
        <w:t>教育学生自己的事情自己做，家里的事情帮着做，弘扬优良家风，参与孝亲、敬老、爱幼等方面的劳动。结合重大节假日、寒暑假，根据学生年龄特点和个性差异，适量的安排家庭劳动作业（如洗碗、扫地、洗衣、整理房间等），鼓励学生主动参与力所能及的家务劳动，体会父母的辛苦，为父母分忧；锻炼学生的生活自理能力和劳动能力，增强劳动意识</w:t>
      </w:r>
    </w:p>
    <w:p w:rsidR="00BA404C" w:rsidRPr="00587BCF" w:rsidRDefault="00587BCF" w:rsidP="00587BCF">
      <w:pPr>
        <w:pStyle w:val="a3"/>
        <w:spacing w:line="560" w:lineRule="exact"/>
        <w:ind w:left="360" w:firstLineChars="0" w:firstLine="0"/>
        <w:rPr>
          <w:rFonts w:ascii="黑体" w:eastAsia="黑体" w:hAnsi="黑体"/>
          <w:sz w:val="32"/>
          <w:szCs w:val="32"/>
        </w:rPr>
      </w:pPr>
      <w:r w:rsidRPr="00587BCF">
        <w:rPr>
          <w:rFonts w:ascii="黑体" w:eastAsia="黑体" w:hAnsi="黑体" w:hint="eastAsia"/>
          <w:sz w:val="32"/>
          <w:szCs w:val="32"/>
        </w:rPr>
        <w:t xml:space="preserve">  四、实施步骤 </w:t>
      </w:r>
    </w:p>
    <w:p w:rsidR="00587BCF" w:rsidRPr="00587BCF" w:rsidRDefault="00587BCF" w:rsidP="00587BCF">
      <w:pPr>
        <w:pStyle w:val="a3"/>
        <w:spacing w:line="560" w:lineRule="exact"/>
        <w:ind w:left="360" w:firstLineChars="0" w:firstLine="0"/>
        <w:rPr>
          <w:rFonts w:ascii="楷体_GB2312" w:eastAsia="楷体_GB2312"/>
          <w:b/>
          <w:sz w:val="32"/>
          <w:szCs w:val="32"/>
        </w:rPr>
      </w:pPr>
      <w:r w:rsidRPr="00587BCF">
        <w:rPr>
          <w:rFonts w:ascii="楷体_GB2312" w:eastAsia="楷体_GB2312" w:hint="eastAsia"/>
          <w:b/>
          <w:sz w:val="32"/>
          <w:szCs w:val="32"/>
        </w:rPr>
        <w:t>  第一阶段：准备阶段</w:t>
      </w:r>
    </w:p>
    <w:p w:rsidR="00BA404C" w:rsidRPr="00587BCF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sz w:val="32"/>
          <w:szCs w:val="32"/>
        </w:rPr>
        <w:t>（一）加强宣传，营造氛围。</w:t>
      </w:r>
      <w:r w:rsidRPr="00587BCF">
        <w:rPr>
          <w:rFonts w:ascii="仿宋_GB2312" w:eastAsia="仿宋_GB2312" w:hint="eastAsia"/>
          <w:sz w:val="32"/>
          <w:szCs w:val="32"/>
        </w:rPr>
        <w:t xml:space="preserve">要把劳动教育作为德育工作的一项重要内容，保证劳动教育的实效性和多样性。通过家长会、家访等形式对学生家长进行劳动教育重要性的宣传，引导家长认识劳动对培养学生优秀的思想品质、养成良好行为习惯的作用，使家长能积极主动的配合各项校内外教育活动。 </w:t>
      </w:r>
    </w:p>
    <w:p w:rsidR="00BA404C" w:rsidRPr="00587BCF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sz w:val="32"/>
          <w:szCs w:val="32"/>
        </w:rPr>
        <w:t>（二）制定措施，提高认识。</w:t>
      </w:r>
      <w:r w:rsidRPr="00587BCF">
        <w:rPr>
          <w:rFonts w:ascii="仿宋_GB2312" w:eastAsia="仿宋_GB2312" w:hint="eastAsia"/>
          <w:sz w:val="32"/>
          <w:szCs w:val="32"/>
        </w:rPr>
        <w:t>制定切合本校实际的劳动教育</w:t>
      </w:r>
      <w:r w:rsidRPr="00587BCF">
        <w:rPr>
          <w:rFonts w:ascii="仿宋_GB2312" w:eastAsia="仿宋_GB2312" w:hint="eastAsia"/>
          <w:sz w:val="32"/>
          <w:szCs w:val="32"/>
        </w:rPr>
        <w:lastRenderedPageBreak/>
        <w:t xml:space="preserve">实施细则，组织教师学习细则，使全体教师明确人人为劳动教育的参与者、组织者、引领者。 </w:t>
      </w:r>
    </w:p>
    <w:p w:rsidR="00587BCF" w:rsidRPr="00587BCF" w:rsidRDefault="00587BCF" w:rsidP="00587BCF">
      <w:pPr>
        <w:spacing w:line="560" w:lineRule="exact"/>
        <w:ind w:firstLineChars="200" w:firstLine="643"/>
        <w:rPr>
          <w:rFonts w:ascii="楷体_GB2312" w:eastAsia="楷体_GB2312"/>
          <w:b/>
          <w:sz w:val="32"/>
          <w:szCs w:val="32"/>
        </w:rPr>
      </w:pPr>
      <w:r w:rsidRPr="00587BCF">
        <w:rPr>
          <w:rFonts w:ascii="楷体_GB2312" w:eastAsia="楷体_GB2312" w:hint="eastAsia"/>
          <w:b/>
          <w:sz w:val="32"/>
          <w:szCs w:val="32"/>
        </w:rPr>
        <w:t>第二阶段：实施阶段</w:t>
      </w:r>
    </w:p>
    <w:p w:rsidR="00587BCF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sz w:val="32"/>
          <w:szCs w:val="32"/>
        </w:rPr>
        <w:t>（一）加强师资队伍建设。</w:t>
      </w:r>
      <w:r w:rsidRPr="00587BCF">
        <w:rPr>
          <w:rFonts w:ascii="仿宋_GB2312" w:eastAsia="仿宋_GB2312" w:hint="eastAsia"/>
          <w:sz w:val="32"/>
          <w:szCs w:val="32"/>
        </w:rPr>
        <w:t>积极组织相关教师参加各级各类劳动教育培训，积极开展教学研究活动，通过活动促进教师专业教学能力的提高。   </w:t>
      </w:r>
    </w:p>
    <w:p w:rsidR="00BA404C" w:rsidRPr="00587BCF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sz w:val="32"/>
          <w:szCs w:val="32"/>
        </w:rPr>
        <w:t>（二）利用多种途径与载体。</w:t>
      </w:r>
      <w:r w:rsidRPr="00587BCF">
        <w:rPr>
          <w:rFonts w:ascii="仿宋_GB2312" w:eastAsia="仿宋_GB2312" w:hint="eastAsia"/>
          <w:sz w:val="32"/>
          <w:szCs w:val="32"/>
        </w:rPr>
        <w:t xml:space="preserve">通过家长学校，指导家长重视孩子家务劳动意识的培养；通过校本课程，传授家务劳动方法，掌握家务劳动技能；通过不同形式的校园社团活动，加强学生家务劳动习惯的培养；通过学校开展的各种主题活动，营造自己的事情自己做，家里的事情主动做的正向引领。 </w:t>
      </w:r>
    </w:p>
    <w:p w:rsidR="00BA404C" w:rsidRPr="00587BCF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BCF">
        <w:rPr>
          <w:rFonts w:ascii="楷体_GB2312" w:eastAsia="楷体_GB2312" w:hint="eastAsia"/>
          <w:sz w:val="32"/>
          <w:szCs w:val="32"/>
        </w:rPr>
        <w:t>（三）课程整合与渗透。</w:t>
      </w:r>
      <w:r w:rsidRPr="00587BCF">
        <w:rPr>
          <w:rFonts w:ascii="仿宋_GB2312" w:eastAsia="仿宋_GB2312" w:hint="eastAsia"/>
          <w:sz w:val="32"/>
          <w:szCs w:val="32"/>
        </w:rPr>
        <w:t xml:space="preserve">利用学校各级课程进行整合与有效渗透，利用有利资源，丰富劳动教育内容。 </w:t>
      </w:r>
    </w:p>
    <w:p w:rsidR="00BA404C" w:rsidRPr="00587BCF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587BCF">
        <w:rPr>
          <w:rFonts w:ascii="仿宋_GB2312" w:eastAsia="仿宋_GB2312" w:hint="eastAsia"/>
          <w:sz w:val="32"/>
          <w:szCs w:val="32"/>
        </w:rPr>
        <w:t xml:space="preserve">（四）加强督导评价。建立学生劳动评价制度，评价内容包含参加劳动次数，劳动态度、实际操作、劳动成果等方面，突出家务劳动评价，形成劳动教育评价体系。把具体的劳动情况和相关材料计入学生综合素质档案，可作为评选“劳动小能手”、“三好学生”等的依据之一。 </w:t>
      </w:r>
    </w:p>
    <w:p w:rsidR="00BA404C" w:rsidRPr="00587BCF" w:rsidRDefault="00587BCF" w:rsidP="00587BCF">
      <w:pPr>
        <w:pStyle w:val="a3"/>
        <w:spacing w:line="560" w:lineRule="exact"/>
        <w:ind w:left="360" w:firstLineChars="0" w:firstLine="0"/>
        <w:rPr>
          <w:rFonts w:ascii="仿宋_GB2312" w:eastAsia="仿宋_GB2312"/>
          <w:sz w:val="32"/>
          <w:szCs w:val="32"/>
        </w:rPr>
      </w:pPr>
      <w:r w:rsidRPr="00587BCF">
        <w:rPr>
          <w:rFonts w:ascii="仿宋_GB2312" w:eastAsia="仿宋_GB2312" w:hint="eastAsia"/>
          <w:sz w:val="32"/>
          <w:szCs w:val="32"/>
        </w:rPr>
        <w:t> </w:t>
      </w:r>
      <w:r w:rsidRPr="00587BCF">
        <w:rPr>
          <w:rFonts w:ascii="楷体_GB2312" w:eastAsia="楷体_GB2312" w:hint="eastAsia"/>
          <w:b/>
          <w:sz w:val="32"/>
          <w:szCs w:val="32"/>
        </w:rPr>
        <w:t xml:space="preserve"> 第三阶段：总结阶段 </w:t>
      </w:r>
    </w:p>
    <w:p w:rsidR="00BA404C" w:rsidRDefault="00587BCF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</w:t>
      </w:r>
      <w:r w:rsidRPr="00587BCF">
        <w:rPr>
          <w:rFonts w:ascii="仿宋_GB2312" w:eastAsia="仿宋_GB2312" w:hint="eastAsia"/>
          <w:sz w:val="32"/>
          <w:szCs w:val="32"/>
        </w:rPr>
        <w:t>对劳动教育开展情况进行总结交流。做好劳动教育成果的积累（如汇总家务劳动日记，家务劳动的感受体会，家庭成员对孩子家务劳动的评价感受等等）。同时要做好相关资料的整理</w:t>
      </w:r>
      <w:r w:rsidRPr="00587BCF">
        <w:rPr>
          <w:rFonts w:ascii="仿宋_GB2312" w:eastAsia="仿宋_GB2312" w:hint="eastAsia"/>
          <w:sz w:val="32"/>
          <w:szCs w:val="32"/>
        </w:rPr>
        <w:lastRenderedPageBreak/>
        <w:t>存档工作，并上报中心校，届时中心校将根据活动开展情况对评选出的家务劳动小能手、劳动好少年等进行表彰。</w:t>
      </w:r>
    </w:p>
    <w:p w:rsidR="00487C63" w:rsidRDefault="00487C63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87C63" w:rsidRDefault="00487C63" w:rsidP="00587BC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487C63" w:rsidRDefault="00487C63" w:rsidP="00487C63">
      <w:pPr>
        <w:spacing w:line="56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桓台县城南学校</w:t>
      </w:r>
    </w:p>
    <w:p w:rsidR="00487C63" w:rsidRPr="00487C63" w:rsidRDefault="00487C63" w:rsidP="00487C63">
      <w:pPr>
        <w:spacing w:line="560" w:lineRule="exact"/>
        <w:ind w:firstLineChars="1800" w:firstLine="57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 w:rsidR="00927964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927964"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</w:p>
    <w:p w:rsidR="00BA404C" w:rsidRPr="00587BCF" w:rsidRDefault="00587BCF" w:rsidP="00587BCF">
      <w:pPr>
        <w:pStyle w:val="a3"/>
        <w:spacing w:line="560" w:lineRule="exact"/>
        <w:ind w:left="360" w:firstLineChars="0" w:firstLine="0"/>
        <w:rPr>
          <w:rFonts w:ascii="仿宋_GB2312" w:eastAsia="仿宋_GB2312"/>
          <w:sz w:val="32"/>
          <w:szCs w:val="32"/>
        </w:rPr>
      </w:pPr>
      <w:r w:rsidRPr="00587BCF">
        <w:rPr>
          <w:rFonts w:ascii="仿宋_GB2312" w:eastAsia="仿宋_GB2312" w:hint="eastAsia"/>
          <w:sz w:val="32"/>
          <w:szCs w:val="32"/>
        </w:rPr>
        <w:t xml:space="preserve">  </w:t>
      </w:r>
      <w:bookmarkStart w:id="0" w:name="_GoBack"/>
      <w:bookmarkEnd w:id="0"/>
    </w:p>
    <w:sectPr w:rsidR="00BA404C" w:rsidRPr="00587BCF" w:rsidSect="00587BCF">
      <w:pgSz w:w="11906" w:h="16838"/>
      <w:pgMar w:top="1985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AD740C"/>
    <w:multiLevelType w:val="hybridMultilevel"/>
    <w:tmpl w:val="FD928F40"/>
    <w:lvl w:ilvl="0" w:tplc="74EC06A4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9DF0ED9"/>
    <w:multiLevelType w:val="hybridMultilevel"/>
    <w:tmpl w:val="C9AC74B0"/>
    <w:lvl w:ilvl="0" w:tplc="25E2CED2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74C61A6"/>
    <w:multiLevelType w:val="singleLevel"/>
    <w:tmpl w:val="774C61A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0A3"/>
    <w:rsid w:val="002A30C7"/>
    <w:rsid w:val="0040304D"/>
    <w:rsid w:val="00487C63"/>
    <w:rsid w:val="00587BCF"/>
    <w:rsid w:val="00927964"/>
    <w:rsid w:val="00B0362F"/>
    <w:rsid w:val="00BA404C"/>
    <w:rsid w:val="00D230A3"/>
    <w:rsid w:val="13D2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9AA28"/>
  <w15:docId w15:val="{787451CD-93DE-4610-A66A-984AC345E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一然</dc:creator>
  <cp:lastModifiedBy>JingSH</cp:lastModifiedBy>
  <cp:revision>8</cp:revision>
  <cp:lastPrinted>2021-11-23T02:05:00Z</cp:lastPrinted>
  <dcterms:created xsi:type="dcterms:W3CDTF">2021-11-16T13:55:00Z</dcterms:created>
  <dcterms:modified xsi:type="dcterms:W3CDTF">2022-06-22T01:20:00Z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