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教师管理是教育管理工作的重要内容，为了规范和加强教师管理，促进教学质量的提高，经学校研究特制订《</w:t>
      </w:r>
      <w:r w:rsidRPr="00BE08D9">
        <w:rPr>
          <w:rFonts w:ascii="仿宋" w:eastAsia="仿宋" w:hAnsi="仿宋" w:hint="eastAsia"/>
          <w:color w:val="333333"/>
          <w:sz w:val="32"/>
          <w:szCs w:val="32"/>
        </w:rPr>
        <w:t>桓台县第四中学</w:t>
      </w:r>
      <w:r w:rsidRPr="00BE08D9">
        <w:rPr>
          <w:rFonts w:ascii="仿宋" w:eastAsia="仿宋" w:hAnsi="仿宋" w:hint="eastAsia"/>
          <w:color w:val="333333"/>
          <w:sz w:val="32"/>
          <w:szCs w:val="32"/>
        </w:rPr>
        <w:t>教师管理制度》。希望各位老师认真阅读，遵照执行。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1、教职工要按照教职工管理的基本要求自觉遵守职业道德要求，忠诚党和人民的教育事业，勤奋工作。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2、教师要为人师表，言行举止要成为学生的表率。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3、语言规范健康，校园内（特别是面对学生）用普通话会话。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4、养成良好的卫生习惯，不随地吐痰，不乱扔纸屑、果皮、烟蒂、不酗酒。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5、衣着文明整洁,不穿奇装异服，男教师不留长头发，蓄小胡子，女教师不浓妆艳抹。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6、教职工要自觉遵守学校考勤作息制度，严禁在工作时间内，在校内打扑克、玩麻将或喝酒行酒令等不利于教育学生的娱乐活动。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7、禁止教师从事第二职业，禁止教师有偿补课。严禁体罚和变相体罚学生。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8、</w:t>
      </w:r>
      <w:r w:rsidRPr="00BE08D9">
        <w:rPr>
          <w:rFonts w:ascii="Calibri" w:eastAsia="仿宋" w:hAnsi="Calibri" w:cs="Calibri"/>
          <w:color w:val="333333"/>
          <w:sz w:val="32"/>
          <w:szCs w:val="32"/>
        </w:rPr>
        <w:t> </w:t>
      </w:r>
      <w:r w:rsidRPr="00BE08D9">
        <w:rPr>
          <w:rFonts w:ascii="仿宋" w:eastAsia="仿宋" w:hAnsi="仿宋" w:hint="eastAsia"/>
          <w:color w:val="333333"/>
          <w:sz w:val="32"/>
          <w:szCs w:val="32"/>
        </w:rPr>
        <w:t>教师要热爱学生，关爱学生，以正面教育，鼓励表扬为主，以正确的价值观引导学生，以自己的良好行为习惯潜移默化地影响学生。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lastRenderedPageBreak/>
        <w:t>9、全体教职工必须严格遵守作息制度，不迟到、不早退、无大事不随便请假。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10、教师要严格遵守课堂教学常规，不准无备课上课，不准私自调课，确需调课，自己提出申请，安排好代课，待领导批准后方可实行。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11、教师提前做好上课前的各项准备工作，包括教材、备课、教具的到位，衣着穿戴规范大方，注意情绪和心理状态的调节。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12、上课铃响教师到指定上课地点，不得迟到、早退，不得中途离开教室，不得串岗，不得提早下课，不得随意拖堂（延长5分钟及以上）如上课铃响时，教师未到上课地点视为迟到，上课10分钟后教师才到场视为旷课；中途无故离开课堂视为中离，无故离开课堂10分钟及以上视为旷课；未到下课时间提早下课视为早退，无故提前下课10分钟及以上视为旷课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13、每堂课必须做到心中有数、准备充分，要按正常的教学计划和适当的教学进度上课，不得随意改变教学内容或科目，要确保按期完成教学任务。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14、上课时，教师都必须使用普通话。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15、课堂上，教师要做到既教书，又育人，坚持一切以学生发展为本的理念，努力营建民主、平等、和谐的师生关系。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lastRenderedPageBreak/>
        <w:t>（1）搞好组织教学，确保学生课堂上的安全。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（2）关爱、尊重学生，不得体罚与变相体罚学生。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（3）帮助学生养成良好的学习习惯与文明卫生习惯。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（4）态度温和，不得动辄大喊大叫，训斥学生，不得将学生赶出教室。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16、课堂上，教师的言行举止均要堪为学生表率，不得说与课堂无关的话、做与课堂无关的事。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（1）课堂上不得使用通讯工具。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（2）不得课前酗酒，不得在课堂上喝茶、抽烟、打瞌睡。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（3）不得散布消极、庸俗、不健康甚至反动的言语。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17、对于不在本班教室的上课要求：（如体育、音乐、电脑课等）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（1）体育教师不准穿皮鞋，不准穿裙子。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（2）任课教师必须提前组织所有学生有序地进入上课地点，确保准时上课。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（3）上课期间，教师必须始终将学生置于自己的监管之下，确保任何学生都不得离开上课地点，认真组织教学，不得放任自由。</w:t>
      </w:r>
    </w:p>
    <w:p w:rsidR="00BE08D9" w:rsidRPr="00BE08D9" w:rsidRDefault="00BE08D9" w:rsidP="00BE08D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BE08D9">
        <w:rPr>
          <w:rFonts w:ascii="仿宋" w:eastAsia="仿宋" w:hAnsi="仿宋" w:hint="eastAsia"/>
          <w:color w:val="333333"/>
          <w:sz w:val="32"/>
          <w:szCs w:val="32"/>
        </w:rPr>
        <w:t>（4）下课时，教师要组织学生排好队，有序地离开课堂。</w:t>
      </w:r>
      <w:bookmarkStart w:id="0" w:name="_GoBack"/>
      <w:bookmarkEnd w:id="0"/>
      <w:r w:rsidRPr="00BE08D9">
        <w:rPr>
          <w:rFonts w:ascii="仿宋" w:eastAsia="仿宋" w:hAnsi="仿宋" w:hint="eastAsia"/>
          <w:color w:val="333333"/>
          <w:sz w:val="32"/>
          <w:szCs w:val="32"/>
        </w:rPr>
        <w:t>体育课应先集合再下课。</w:t>
      </w:r>
    </w:p>
    <w:p w:rsidR="00442547" w:rsidRPr="00BE08D9" w:rsidRDefault="00442547">
      <w:pPr>
        <w:rPr>
          <w:rFonts w:ascii="仿宋" w:eastAsia="仿宋" w:hAnsi="仿宋"/>
          <w:sz w:val="32"/>
          <w:szCs w:val="32"/>
        </w:rPr>
      </w:pPr>
    </w:p>
    <w:sectPr w:rsidR="00442547" w:rsidRPr="00BE0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A7" w:rsidRDefault="00BE54A7" w:rsidP="00BE08D9">
      <w:r>
        <w:separator/>
      </w:r>
    </w:p>
  </w:endnote>
  <w:endnote w:type="continuationSeparator" w:id="0">
    <w:p w:rsidR="00BE54A7" w:rsidRDefault="00BE54A7" w:rsidP="00BE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A7" w:rsidRDefault="00BE54A7" w:rsidP="00BE08D9">
      <w:r>
        <w:separator/>
      </w:r>
    </w:p>
  </w:footnote>
  <w:footnote w:type="continuationSeparator" w:id="0">
    <w:p w:rsidR="00BE54A7" w:rsidRDefault="00BE54A7" w:rsidP="00BE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A7"/>
    <w:rsid w:val="00442547"/>
    <w:rsid w:val="00646DA7"/>
    <w:rsid w:val="00BE08D9"/>
    <w:rsid w:val="00B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1B9834-5812-4296-AF5F-916E1CBB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8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8D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E08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2022-10-19T08:04:00Z</dcterms:created>
  <dcterms:modified xsi:type="dcterms:W3CDTF">2022-10-19T08:07:00Z</dcterms:modified>
</cp:coreProperties>
</file>