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97" w:rsidRDefault="00CB1C97" w:rsidP="00CB1C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桓台县第一小学</w:t>
      </w:r>
      <w:r w:rsidRPr="00CB1C97">
        <w:rPr>
          <w:rFonts w:ascii="方正小标宋简体" w:eastAsia="方正小标宋简体" w:hint="eastAsia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</w:rPr>
        <w:t>春季</w:t>
      </w:r>
      <w:r w:rsidRPr="00CB1C97">
        <w:rPr>
          <w:rFonts w:ascii="方正小标宋简体" w:eastAsia="方正小标宋简体" w:hint="eastAsia"/>
          <w:sz w:val="44"/>
          <w:szCs w:val="44"/>
        </w:rPr>
        <w:t>选用教辅目录</w:t>
      </w:r>
      <w:bookmarkStart w:id="0" w:name="_GoBack"/>
      <w:bookmarkEnd w:id="0"/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9639"/>
        <w:gridCol w:w="1560"/>
        <w:gridCol w:w="1417"/>
        <w:gridCol w:w="1134"/>
      </w:tblGrid>
      <w:tr w:rsidR="00E72029" w:rsidRPr="00E72029" w:rsidTr="00F95D4E"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F95D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20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720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720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720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总订数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音乐 (一年级下) 简谱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美术 (一年级下)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音乐（二年级下）简谱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美术（二年级下）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音乐（三年级下）简谱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美术（三年级下）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音乐 (四年级下）简谱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美术 (四年级下)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音乐 (五年级下) 简谱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 美术 (五年级下)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义务教育教科书五年制小学道德与法治(一年级下）统编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义务教育</w:t>
            </w:r>
            <w:proofErr w:type="gramStart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教科书五制小学</w:t>
            </w:r>
            <w:proofErr w:type="gramEnd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语文(一年级下)统编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义务教育教科书五年制小学数学(一年级下)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义务教育教科书五年制小学科学（一年级下）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义务教育教科书五年制小学科学（一年级下）学生活动手册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义务教育教科书五年制小学道德与法治（二年级下）统编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义务教育教科书五年制小学语文(二年级下)统编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义务教育教科书五年制小学数学（二年级下）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义务教育教科书五年制小学科学（二年级下)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义教教科书五年制小学科学（二年级下）学生活动手册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义务教育教科书五年制小学道德与法治（三年级下）统编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义务教育教科书五年制小学语文（三年级下）统编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义务教育教科书五年制小学数学（三年级下）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义务教育教科书五年制小学科学（三年级下）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义务教育教科书五年制小学科学（三下）学生活动手册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义务教育教科书五年制小学英语（三年级下）三年级起点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义务教育教科书五年制小学英语（三年级下）音带（2盘）（免费）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义务教育教科书五年制小学英语（三年级下）光盘（2盘）（免费）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书法练习指导(实验)(五年制三年级下册)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义务教育教科书五年制小学道德与法治(四年级下)统编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义务教育教科书五年制小学语文(四年级下)统编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义务教育教科书五年制小学数学(四年级下)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义务教育教科书五年制小学科学(四年级下)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义务教育教科书五年制小学科学（四年级下）学生活动手册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义务教育教科书五年制小学英语(四年级下)三年级起点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义务教育教科书五年制小学英语(四年级下)音带（2盘）免费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义务教育教科书五年制小学英语（四年级下）光盘（2盘）（免费）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书法练习指导(实验)(五年制四年级下册)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义务教育教科书五年制小学道德与法治（五年级下）统编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义务教育教科书五年制小学语文（五年级下）统编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义务教育教科书五年制小学数学（五年级下）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义务教育教科书五年制小学科学(五年级下)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义教教科书五年制小学科学（五年级下）学生活动手册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义务教育教科书五年制小学英语(五年级下)三年级起点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义务教育五年制小学英语(五年级下)音带2盘(免费)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义务教育教科书五年制小学英语（五年级下）光盘（2盘）（免费）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书法练习指导（实验）（五年制五年级下册）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语文（三年级下）（配统编版）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数学（三年级下）（配青岛版）（淄博）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五年制小学同步练习册 英语（三年级下）（</w:t>
            </w:r>
            <w:proofErr w:type="gramStart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配鲁科</w:t>
            </w:r>
            <w:proofErr w:type="gramEnd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语文（四年级下）（配统编版）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数学（四年级下）（配青岛版）（淄博）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五年制小学同步练习册 英语（四年级下）（</w:t>
            </w:r>
            <w:proofErr w:type="gramStart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配鲁科</w:t>
            </w:r>
            <w:proofErr w:type="gramEnd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语文（五年级下）（配统编版）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五年制小学同步练习册 数学（五年级下）（配青岛版）（淄博）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2029" w:rsidRPr="00E72029" w:rsidTr="00F95D4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五年制小学同步练习册 英语 (五年级下) （</w:t>
            </w:r>
            <w:proofErr w:type="gramStart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配鲁科</w:t>
            </w:r>
            <w:proofErr w:type="gramEnd"/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版）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29" w:rsidRPr="00E72029" w:rsidRDefault="00E72029" w:rsidP="00E7202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E7202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2029" w:rsidRPr="00CB1C97" w:rsidRDefault="00E72029" w:rsidP="00E72029">
      <w:pPr>
        <w:rPr>
          <w:rFonts w:ascii="仿宋" w:eastAsia="仿宋" w:hAnsi="仿宋" w:hint="eastAsia"/>
          <w:sz w:val="32"/>
          <w:szCs w:val="32"/>
        </w:rPr>
      </w:pPr>
    </w:p>
    <w:sectPr w:rsidR="00E72029" w:rsidRPr="00CB1C97" w:rsidSect="00CB1C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9D"/>
    <w:rsid w:val="0053149D"/>
    <w:rsid w:val="009E0ADD"/>
    <w:rsid w:val="00CB1C97"/>
    <w:rsid w:val="00E72029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22E2-4013-4B62-89E3-386C59F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2022-09-23T10:39:00Z</dcterms:created>
  <dcterms:modified xsi:type="dcterms:W3CDTF">2022-09-24T02:17:00Z</dcterms:modified>
</cp:coreProperties>
</file>