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475D30">
      <w:pPr>
        <w:keepNext w:val="0"/>
        <w:keepLines w:val="0"/>
        <w:pageBreakBefore w:val="0"/>
        <w:widowControl/>
        <w:tabs>
          <w:tab w:val="left" w:pos="915"/>
          <w:tab w:val="center" w:pos="4153"/>
        </w:tabs>
        <w:kinsoku/>
        <w:wordWrap/>
        <w:overflowPunct/>
        <w:topLinePunct w:val="0"/>
        <w:autoSpaceDE/>
        <w:autoSpaceDN/>
        <w:bidi w:val="0"/>
        <w:adjustRightInd/>
        <w:snapToGrid/>
        <w:spacing w:line="560" w:lineRule="exact"/>
        <w:ind w:firstLine="880" w:firstLineChars="200"/>
        <w:textAlignment w:val="auto"/>
        <w:outlineLvl w:val="1"/>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学校外来暴力侵害安全事故应急预案</w:t>
      </w:r>
    </w:p>
    <w:p w14:paraId="30D70B06">
      <w:pPr>
        <w:keepNext w:val="0"/>
        <w:keepLines w:val="0"/>
        <w:pageBreakBefore w:val="0"/>
        <w:widowControl/>
        <w:tabs>
          <w:tab w:val="left" w:pos="915"/>
          <w:tab w:val="center" w:pos="4153"/>
        </w:tabs>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为维护学校正常的教学秩序和校园稳定，维护学校师生员工的身体健康和人身安全，有效地处理学校突发安全事故，根据上级文件精神，结合学校具体情况，特制订预防外来暴力侵害应急预案。</w:t>
      </w:r>
    </w:p>
    <w:p w14:paraId="29A8D11D">
      <w:pPr>
        <w:keepNext w:val="0"/>
        <w:keepLines w:val="0"/>
        <w:pageBreakBefore w:val="0"/>
        <w:widowControl/>
        <w:tabs>
          <w:tab w:val="left" w:pos="915"/>
          <w:tab w:val="center" w:pos="4153"/>
        </w:tabs>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kern w:val="0"/>
          <w:sz w:val="32"/>
          <w:szCs w:val="32"/>
        </w:rPr>
      </w:pPr>
      <w:r>
        <w:rPr>
          <w:rFonts w:hint="eastAsia" w:ascii="黑体" w:hAnsi="黑体" w:eastAsia="黑体" w:cs="黑体"/>
          <w:kern w:val="0"/>
          <w:sz w:val="32"/>
          <w:szCs w:val="32"/>
        </w:rPr>
        <w:t xml:space="preserve">一、指导思想  </w:t>
      </w:r>
    </w:p>
    <w:p w14:paraId="1E65B48A">
      <w:pPr>
        <w:keepNext w:val="0"/>
        <w:keepLines w:val="0"/>
        <w:pageBreakBefore w:val="0"/>
        <w:widowControl/>
        <w:tabs>
          <w:tab w:val="left" w:pos="915"/>
          <w:tab w:val="center" w:pos="4153"/>
        </w:tabs>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 xml:space="preserve">按照国家安全管理的有关规定，本着人民利益高于一切的精神，加强领导，精心组织，周密安排，及时处理学校外来暴力侵害事故，力争把人员伤亡和财产损失降低到最抵限度，全力组织恢复正常教学秩序，妥善安置受害人员，安抚伤亡家属，稳定思想，确保教育教学工作正常进行。  </w:t>
      </w:r>
    </w:p>
    <w:p w14:paraId="539D0588">
      <w:pPr>
        <w:keepNext w:val="0"/>
        <w:keepLines w:val="0"/>
        <w:pageBreakBefore w:val="0"/>
        <w:widowControl/>
        <w:tabs>
          <w:tab w:val="left" w:pos="915"/>
          <w:tab w:val="center" w:pos="4153"/>
        </w:tabs>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宋体" w:eastAsia="仿宋_GB2312" w:cs="Times New Roman"/>
          <w:kern w:val="0"/>
          <w:sz w:val="32"/>
          <w:szCs w:val="32"/>
        </w:rPr>
      </w:pPr>
      <w:r>
        <w:rPr>
          <w:rFonts w:hint="eastAsia" w:ascii="黑体" w:hAnsi="黑体" w:eastAsia="黑体" w:cs="黑体"/>
          <w:kern w:val="0"/>
          <w:sz w:val="32"/>
          <w:szCs w:val="32"/>
        </w:rPr>
        <w:t>二、成立学校外来暴力侵害安全事故领导小组，全面负责我校安全工作。</w:t>
      </w:r>
      <w:r>
        <w:rPr>
          <w:rFonts w:hint="eastAsia" w:ascii="仿宋_GB2312" w:hAnsi="宋体" w:eastAsia="仿宋_GB2312" w:cs="Times New Roman"/>
          <w:kern w:val="0"/>
          <w:sz w:val="32"/>
          <w:szCs w:val="32"/>
        </w:rPr>
        <w:t xml:space="preserve">  </w:t>
      </w:r>
    </w:p>
    <w:p w14:paraId="5C9E78D6">
      <w:pPr>
        <w:keepNext w:val="0"/>
        <w:keepLines w:val="0"/>
        <w:pageBreakBefore w:val="0"/>
        <w:widowControl/>
        <w:tabs>
          <w:tab w:val="left" w:pos="915"/>
          <w:tab w:val="center" w:pos="4153"/>
        </w:tabs>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1</w:t>
      </w:r>
      <w:r>
        <w:rPr>
          <w:rFonts w:hint="eastAsia" w:ascii="仿宋_GB2312" w:hAnsi="宋体" w:eastAsia="仿宋_GB2312" w:cs="Times New Roman"/>
          <w:kern w:val="0"/>
          <w:sz w:val="32"/>
          <w:szCs w:val="32"/>
          <w:lang w:val="en-US" w:eastAsia="zh-CN"/>
        </w:rPr>
        <w:t>.</w:t>
      </w:r>
      <w:r>
        <w:rPr>
          <w:rFonts w:hint="eastAsia" w:ascii="仿宋_GB2312" w:hAnsi="宋体" w:eastAsia="仿宋_GB2312" w:cs="Times New Roman"/>
          <w:kern w:val="0"/>
          <w:sz w:val="32"/>
          <w:szCs w:val="32"/>
        </w:rPr>
        <w:t>领导小组：</w:t>
      </w:r>
    </w:p>
    <w:p w14:paraId="3C6CE6CD">
      <w:pPr>
        <w:keepNext w:val="0"/>
        <w:keepLines w:val="0"/>
        <w:pageBreakBefore w:val="0"/>
        <w:widowControl/>
        <w:tabs>
          <w:tab w:val="left" w:pos="915"/>
          <w:tab w:val="center" w:pos="4153"/>
        </w:tabs>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宋体" w:eastAsia="仿宋_GB2312" w:cs="Times New Roman"/>
          <w:kern w:val="0"/>
          <w:sz w:val="32"/>
          <w:szCs w:val="32"/>
          <w:lang w:val="en-US" w:eastAsia="zh-CN"/>
        </w:rPr>
      </w:pPr>
      <w:r>
        <w:rPr>
          <w:rFonts w:hint="eastAsia" w:ascii="仿宋_GB2312" w:hAnsi="宋体" w:eastAsia="仿宋_GB2312" w:cs="Times New Roman"/>
          <w:kern w:val="0"/>
          <w:sz w:val="32"/>
          <w:szCs w:val="32"/>
        </w:rPr>
        <w:t>组长：</w:t>
      </w:r>
      <w:r>
        <w:rPr>
          <w:rFonts w:hint="eastAsia" w:ascii="仿宋_GB2312" w:hAnsi="宋体" w:eastAsia="仿宋_GB2312" w:cs="Times New Roman"/>
          <w:kern w:val="0"/>
          <w:sz w:val="32"/>
          <w:szCs w:val="32"/>
          <w:lang w:eastAsia="zh-CN"/>
        </w:rPr>
        <w:t>寇宗耀</w:t>
      </w:r>
    </w:p>
    <w:p w14:paraId="30DE4376">
      <w:pPr>
        <w:keepNext w:val="0"/>
        <w:keepLines w:val="0"/>
        <w:pageBreakBefore w:val="0"/>
        <w:widowControl/>
        <w:tabs>
          <w:tab w:val="left" w:pos="915"/>
          <w:tab w:val="center" w:pos="4153"/>
        </w:tabs>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宋体" w:eastAsia="仿宋_GB2312" w:cs="Times New Roman"/>
          <w:kern w:val="0"/>
          <w:sz w:val="32"/>
          <w:szCs w:val="32"/>
          <w:lang w:eastAsia="zh-CN"/>
        </w:rPr>
      </w:pPr>
      <w:r>
        <w:rPr>
          <w:rFonts w:hint="eastAsia" w:ascii="仿宋_GB2312" w:hAnsi="宋体" w:eastAsia="仿宋_GB2312" w:cs="Times New Roman"/>
          <w:kern w:val="0"/>
          <w:sz w:val="32"/>
          <w:szCs w:val="32"/>
        </w:rPr>
        <w:t>副组长：</w:t>
      </w:r>
      <w:r>
        <w:rPr>
          <w:rFonts w:hint="eastAsia" w:ascii="仿宋_GB2312" w:hAnsi="宋体" w:eastAsia="仿宋_GB2312" w:cs="Times New Roman"/>
          <w:kern w:val="0"/>
          <w:sz w:val="32"/>
          <w:szCs w:val="32"/>
          <w:lang w:eastAsia="zh-CN"/>
        </w:rPr>
        <w:t>魏文娟</w:t>
      </w:r>
    </w:p>
    <w:p w14:paraId="3B366BAC">
      <w:pPr>
        <w:keepNext w:val="0"/>
        <w:keepLines w:val="0"/>
        <w:pageBreakBefore w:val="0"/>
        <w:widowControl/>
        <w:tabs>
          <w:tab w:val="left" w:pos="915"/>
          <w:tab w:val="center" w:pos="4153"/>
        </w:tabs>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组员：</w:t>
      </w:r>
      <w:r>
        <w:rPr>
          <w:rFonts w:hint="eastAsia" w:ascii="仿宋_GB2312" w:hAnsi="宋体" w:eastAsia="仿宋_GB2312" w:cs="Times New Roman"/>
          <w:kern w:val="0"/>
          <w:sz w:val="32"/>
          <w:szCs w:val="32"/>
          <w:lang w:eastAsia="zh-CN"/>
        </w:rPr>
        <w:t>校委会</w:t>
      </w:r>
      <w:r>
        <w:rPr>
          <w:rFonts w:hint="eastAsia" w:ascii="仿宋_GB2312" w:hAnsi="宋体" w:eastAsia="仿宋_GB2312" w:cs="Times New Roman"/>
          <w:kern w:val="0"/>
          <w:sz w:val="32"/>
          <w:szCs w:val="32"/>
        </w:rPr>
        <w:t xml:space="preserve"> </w:t>
      </w:r>
    </w:p>
    <w:p w14:paraId="0F45091A">
      <w:pPr>
        <w:keepNext w:val="0"/>
        <w:keepLines w:val="0"/>
        <w:pageBreakBefore w:val="0"/>
        <w:widowControl/>
        <w:tabs>
          <w:tab w:val="left" w:pos="915"/>
          <w:tab w:val="center" w:pos="4153"/>
        </w:tabs>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2</w:t>
      </w:r>
      <w:r>
        <w:rPr>
          <w:rFonts w:hint="eastAsia" w:ascii="仿宋_GB2312" w:hAnsi="宋体" w:eastAsia="仿宋_GB2312" w:cs="Times New Roman"/>
          <w:kern w:val="0"/>
          <w:sz w:val="32"/>
          <w:szCs w:val="32"/>
          <w:lang w:val="en-US" w:eastAsia="zh-CN"/>
        </w:rPr>
        <w:t>.</w:t>
      </w:r>
      <w:r>
        <w:rPr>
          <w:rFonts w:hint="eastAsia" w:ascii="仿宋_GB2312" w:hAnsi="宋体" w:eastAsia="仿宋_GB2312" w:cs="Times New Roman"/>
          <w:kern w:val="0"/>
          <w:sz w:val="32"/>
          <w:szCs w:val="32"/>
        </w:rPr>
        <w:t>领导小组职责：</w:t>
      </w:r>
    </w:p>
    <w:p w14:paraId="2F2B19F6">
      <w:pPr>
        <w:keepNext w:val="0"/>
        <w:keepLines w:val="0"/>
        <w:pageBreakBefore w:val="0"/>
        <w:widowControl/>
        <w:tabs>
          <w:tab w:val="left" w:pos="915"/>
          <w:tab w:val="center" w:pos="4153"/>
        </w:tabs>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 xml:space="preserve">根据安全应急事故的要求，应急领导小组的全体成员可以随时调集人员，调用物资及交通工具，各教师必须全力支持和配合。  </w:t>
      </w:r>
    </w:p>
    <w:p w14:paraId="3DA38895">
      <w:pPr>
        <w:keepNext w:val="0"/>
        <w:keepLines w:val="0"/>
        <w:pageBreakBefore w:val="0"/>
        <w:widowControl/>
        <w:tabs>
          <w:tab w:val="left" w:pos="915"/>
          <w:tab w:val="center" w:pos="4153"/>
        </w:tabs>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组长负责定时召开安全工作领导小组会议，传达上级相关文件与会议精神，部署、检查落实安全事宜。 </w:t>
      </w:r>
    </w:p>
    <w:p w14:paraId="44107790">
      <w:pPr>
        <w:keepNext w:val="0"/>
        <w:keepLines w:val="0"/>
        <w:pageBreakBefore w:val="0"/>
        <w:widowControl/>
        <w:tabs>
          <w:tab w:val="left" w:pos="915"/>
          <w:tab w:val="center" w:pos="4153"/>
        </w:tabs>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副组长负责各校对紧急预案的落实情况，未雨绸缪，做好准备，保证完成局领导小组部署的各项任务。如发生安全事故，参与调查处理等工作。 </w:t>
      </w:r>
    </w:p>
    <w:p w14:paraId="647E019D">
      <w:pPr>
        <w:keepNext w:val="0"/>
        <w:keepLines w:val="0"/>
        <w:pageBreakBefore w:val="0"/>
        <w:widowControl/>
        <w:tabs>
          <w:tab w:val="left" w:pos="915"/>
          <w:tab w:val="center" w:pos="4153"/>
        </w:tabs>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领导组各成员具体负责安全事故发生时的报告、监控与协调，保证领导小组紧急指令的畅通和顺利落实检查等工作。</w:t>
      </w:r>
    </w:p>
    <w:p w14:paraId="02577CF8">
      <w:pPr>
        <w:keepNext w:val="0"/>
        <w:keepLines w:val="0"/>
        <w:pageBreakBefore w:val="0"/>
        <w:widowControl/>
        <w:tabs>
          <w:tab w:val="left" w:pos="915"/>
          <w:tab w:val="center" w:pos="4153"/>
        </w:tabs>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kern w:val="0"/>
          <w:sz w:val="32"/>
          <w:szCs w:val="32"/>
        </w:rPr>
      </w:pPr>
      <w:r>
        <w:rPr>
          <w:rFonts w:hint="eastAsia" w:ascii="黑体" w:hAnsi="黑体" w:eastAsia="黑体" w:cs="黑体"/>
          <w:kern w:val="0"/>
          <w:sz w:val="32"/>
          <w:szCs w:val="32"/>
        </w:rPr>
        <w:t xml:space="preserve">三、发生外来暴力侵害事件处理方法  </w:t>
      </w:r>
    </w:p>
    <w:p w14:paraId="13528CD9">
      <w:pPr>
        <w:keepNext w:val="0"/>
        <w:keepLines w:val="0"/>
        <w:pageBreakBefore w:val="0"/>
        <w:widowControl/>
        <w:tabs>
          <w:tab w:val="left" w:pos="915"/>
          <w:tab w:val="center" w:pos="4153"/>
        </w:tabs>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 xml:space="preserve">学校保安要加强昼夜值班，严格外来人员出入登记手续，一但发现有衅寻滋事人员要及时劝阻，防止冲入学校，如不听劝阻冲进学校或借找人到校内滋事者，门卫应及时向学校领导或值班领导汇报，学校领导或值班领导迅速安排有关人员了解情况妥善处理，如外来人以暴力伤害学生或教职工时，安保人员或现场教职工应立即制止，防止事态扩大，并及时拔打110或属地派出所电话报警，并向学校领导汇报。 </w:t>
      </w:r>
    </w:p>
    <w:p w14:paraId="38A9830A">
      <w:pPr>
        <w:keepNext w:val="0"/>
        <w:keepLines w:val="0"/>
        <w:pageBreakBefore w:val="0"/>
        <w:widowControl/>
        <w:tabs>
          <w:tab w:val="left" w:pos="915"/>
          <w:tab w:val="center" w:pos="4153"/>
        </w:tabs>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宋体" w:eastAsia="仿宋_GB2312" w:cs="Times New Roman"/>
          <w:kern w:val="0"/>
          <w:sz w:val="32"/>
          <w:szCs w:val="32"/>
        </w:rPr>
      </w:pPr>
      <w:r>
        <w:rPr>
          <w:rFonts w:hint="eastAsia" w:ascii="黑体" w:hAnsi="黑体" w:eastAsia="黑体" w:cs="黑体"/>
          <w:kern w:val="0"/>
          <w:sz w:val="32"/>
          <w:szCs w:val="32"/>
        </w:rPr>
        <w:t xml:space="preserve">四、预防外来暴力侵害事件的措施 </w:t>
      </w:r>
      <w:r>
        <w:rPr>
          <w:rFonts w:hint="eastAsia" w:ascii="仿宋_GB2312" w:hAnsi="宋体" w:eastAsia="仿宋_GB2312" w:cs="Times New Roman"/>
          <w:kern w:val="0"/>
          <w:sz w:val="32"/>
          <w:szCs w:val="32"/>
        </w:rPr>
        <w:t xml:space="preserve"> </w:t>
      </w:r>
    </w:p>
    <w:p w14:paraId="769D8074">
      <w:pPr>
        <w:keepNext w:val="0"/>
        <w:keepLines w:val="0"/>
        <w:pageBreakBefore w:val="0"/>
        <w:widowControl/>
        <w:tabs>
          <w:tab w:val="left" w:pos="915"/>
          <w:tab w:val="center" w:pos="4153"/>
        </w:tabs>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1</w:t>
      </w:r>
      <w:r>
        <w:rPr>
          <w:rFonts w:hint="eastAsia" w:ascii="仿宋_GB2312" w:hAnsi="宋体" w:eastAsia="仿宋_GB2312" w:cs="Times New Roman"/>
          <w:kern w:val="0"/>
          <w:sz w:val="32"/>
          <w:szCs w:val="32"/>
          <w:lang w:val="en-US" w:eastAsia="zh-CN"/>
        </w:rPr>
        <w:t>.</w:t>
      </w:r>
      <w:r>
        <w:rPr>
          <w:rFonts w:hint="eastAsia" w:ascii="仿宋_GB2312" w:hAnsi="宋体" w:eastAsia="仿宋_GB2312" w:cs="Times New Roman"/>
          <w:kern w:val="0"/>
          <w:sz w:val="32"/>
          <w:szCs w:val="32"/>
        </w:rPr>
        <w:t xml:space="preserve">学校要加强对门卫和安保人员的安全职责教育，严格值班和交接班制度，做好外来人员登记，防止外来暴力侵害事件发生。 </w:t>
      </w:r>
    </w:p>
    <w:p w14:paraId="67A06894">
      <w:pPr>
        <w:keepNext w:val="0"/>
        <w:keepLines w:val="0"/>
        <w:pageBreakBefore w:val="0"/>
        <w:widowControl/>
        <w:tabs>
          <w:tab w:val="left" w:pos="915"/>
          <w:tab w:val="center" w:pos="4153"/>
        </w:tabs>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2</w:t>
      </w:r>
      <w:r>
        <w:rPr>
          <w:rFonts w:hint="eastAsia" w:ascii="仿宋_GB2312" w:hAnsi="宋体" w:eastAsia="仿宋_GB2312" w:cs="Times New Roman"/>
          <w:kern w:val="0"/>
          <w:sz w:val="32"/>
          <w:szCs w:val="32"/>
          <w:lang w:val="en-US" w:eastAsia="zh-CN"/>
        </w:rPr>
        <w:t>.</w:t>
      </w:r>
      <w:r>
        <w:rPr>
          <w:rFonts w:hint="eastAsia" w:ascii="仿宋_GB2312" w:hAnsi="宋体" w:eastAsia="仿宋_GB2312" w:cs="Times New Roman"/>
          <w:kern w:val="0"/>
          <w:sz w:val="32"/>
          <w:szCs w:val="32"/>
        </w:rPr>
        <w:t xml:space="preserve">值班领导要坚守岗位，及时巡查门卫在岗情况，并主动协助门卫处理有关事宜，防止发生意外事件。  </w:t>
      </w:r>
    </w:p>
    <w:p w14:paraId="421129E0">
      <w:pPr>
        <w:keepNext w:val="0"/>
        <w:keepLines w:val="0"/>
        <w:pageBreakBefore w:val="0"/>
        <w:widowControl/>
        <w:tabs>
          <w:tab w:val="left" w:pos="915"/>
          <w:tab w:val="center" w:pos="4153"/>
        </w:tabs>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3</w:t>
      </w:r>
      <w:r>
        <w:rPr>
          <w:rFonts w:hint="eastAsia" w:ascii="仿宋_GB2312" w:hAnsi="宋体" w:eastAsia="仿宋_GB2312" w:cs="Times New Roman"/>
          <w:kern w:val="0"/>
          <w:sz w:val="32"/>
          <w:szCs w:val="32"/>
          <w:lang w:val="en-US" w:eastAsia="zh-CN"/>
        </w:rPr>
        <w:t>.</w:t>
      </w:r>
      <w:r>
        <w:rPr>
          <w:rFonts w:hint="eastAsia" w:ascii="仿宋_GB2312" w:hAnsi="宋体" w:eastAsia="仿宋_GB2312" w:cs="Times New Roman"/>
          <w:kern w:val="0"/>
          <w:sz w:val="32"/>
          <w:szCs w:val="32"/>
        </w:rPr>
        <w:t xml:space="preserve">各班主任要利用班会对学生进行法律常识和治安管理常识教育，定期聘请法制人员进行法律常识讲座，以提高学生和教职工的法律意识和治安防范能力，避免外来暴力侵害。  </w:t>
      </w:r>
    </w:p>
    <w:p w14:paraId="45C0C735">
      <w:pPr>
        <w:keepNext w:val="0"/>
        <w:keepLines w:val="0"/>
        <w:pageBreakBefore w:val="0"/>
        <w:widowControl/>
        <w:tabs>
          <w:tab w:val="left" w:pos="915"/>
          <w:tab w:val="center" w:pos="4153"/>
        </w:tabs>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4</w:t>
      </w:r>
      <w:r>
        <w:rPr>
          <w:rFonts w:hint="eastAsia" w:ascii="仿宋_GB2312" w:hAnsi="宋体" w:eastAsia="仿宋_GB2312" w:cs="Times New Roman"/>
          <w:kern w:val="0"/>
          <w:sz w:val="32"/>
          <w:szCs w:val="32"/>
          <w:lang w:val="en-US" w:eastAsia="zh-CN"/>
        </w:rPr>
        <w:t>.</w:t>
      </w:r>
      <w:r>
        <w:rPr>
          <w:rFonts w:hint="eastAsia" w:ascii="仿宋_GB2312" w:hAnsi="宋体" w:eastAsia="仿宋_GB2312" w:cs="Times New Roman"/>
          <w:kern w:val="0"/>
          <w:sz w:val="32"/>
          <w:szCs w:val="32"/>
        </w:rPr>
        <w:t xml:space="preserve">心理咨询人员和班主任要加强对心理偏差和行为偏差学生的转化教育工作，避免偏差生与外校或社会闲杂人员发生纠纷，招至来校滋事，发现外来人员有异常行为应及时进行了解处理，并向学校领导报告，以便及时采取措施，防止暴力侵害事件发生。 </w:t>
      </w:r>
    </w:p>
    <w:p w14:paraId="3BA4CFD6">
      <w:pPr>
        <w:keepNext w:val="0"/>
        <w:keepLines w:val="0"/>
        <w:pageBreakBefore w:val="0"/>
        <w:widowControl/>
        <w:tabs>
          <w:tab w:val="left" w:pos="915"/>
          <w:tab w:val="center" w:pos="4153"/>
        </w:tabs>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宋体" w:eastAsia="仿宋_GB2312" w:cs="Times New Roman"/>
          <w:kern w:val="0"/>
          <w:sz w:val="32"/>
          <w:szCs w:val="32"/>
        </w:rPr>
      </w:pPr>
      <w:r>
        <w:rPr>
          <w:rFonts w:hint="eastAsia" w:ascii="黑体" w:hAnsi="黑体" w:eastAsia="黑体" w:cs="黑体"/>
          <w:kern w:val="0"/>
          <w:sz w:val="32"/>
          <w:szCs w:val="32"/>
        </w:rPr>
        <w:t xml:space="preserve">五、应急措施 </w:t>
      </w:r>
      <w:r>
        <w:rPr>
          <w:rFonts w:hint="eastAsia" w:ascii="仿宋_GB2312" w:hAnsi="宋体" w:eastAsia="仿宋_GB2312" w:cs="Times New Roman"/>
          <w:kern w:val="0"/>
          <w:sz w:val="32"/>
          <w:szCs w:val="32"/>
        </w:rPr>
        <w:t xml:space="preserve"> </w:t>
      </w:r>
    </w:p>
    <w:p w14:paraId="3290C4DD">
      <w:pPr>
        <w:keepNext w:val="0"/>
        <w:keepLines w:val="0"/>
        <w:pageBreakBefore w:val="0"/>
        <w:widowControl/>
        <w:tabs>
          <w:tab w:val="left" w:pos="915"/>
          <w:tab w:val="center" w:pos="4153"/>
        </w:tabs>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1</w:t>
      </w:r>
      <w:r>
        <w:rPr>
          <w:rFonts w:hint="eastAsia" w:ascii="仿宋_GB2312" w:hAnsi="宋体" w:eastAsia="仿宋_GB2312" w:cs="Times New Roman"/>
          <w:kern w:val="0"/>
          <w:sz w:val="32"/>
          <w:szCs w:val="32"/>
          <w:lang w:val="en-US" w:eastAsia="zh-CN"/>
        </w:rPr>
        <w:t>.</w:t>
      </w:r>
      <w:r>
        <w:rPr>
          <w:rFonts w:hint="eastAsia" w:ascii="仿宋_GB2312" w:hAnsi="宋体" w:eastAsia="仿宋_GB2312" w:cs="Times New Roman"/>
          <w:kern w:val="0"/>
          <w:sz w:val="32"/>
          <w:szCs w:val="32"/>
        </w:rPr>
        <w:t xml:space="preserve">一旦获悉学校发生外来暴力侵害事故，应急工作领导小组有关人员立即到现场，协助学校处理相关问题，并及时向上级有关部门汇报。  </w:t>
      </w:r>
    </w:p>
    <w:p w14:paraId="55F85FD6">
      <w:pPr>
        <w:keepNext w:val="0"/>
        <w:keepLines w:val="0"/>
        <w:pageBreakBefore w:val="0"/>
        <w:widowControl/>
        <w:tabs>
          <w:tab w:val="left" w:pos="915"/>
          <w:tab w:val="center" w:pos="4153"/>
        </w:tabs>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2</w:t>
      </w:r>
      <w:r>
        <w:rPr>
          <w:rFonts w:hint="eastAsia" w:ascii="仿宋_GB2312" w:hAnsi="宋体" w:eastAsia="仿宋_GB2312" w:cs="Times New Roman"/>
          <w:kern w:val="0"/>
          <w:sz w:val="32"/>
          <w:szCs w:val="32"/>
          <w:lang w:val="en-US" w:eastAsia="zh-CN"/>
        </w:rPr>
        <w:t>.</w:t>
      </w:r>
      <w:r>
        <w:rPr>
          <w:rFonts w:hint="eastAsia" w:ascii="仿宋_GB2312" w:hAnsi="宋体" w:eastAsia="仿宋_GB2312" w:cs="Times New Roman"/>
          <w:kern w:val="0"/>
          <w:sz w:val="32"/>
          <w:szCs w:val="32"/>
        </w:rPr>
        <w:t>根据事故类型，开展应急工作，现场及时听取、了解情况，研究抢救方案，采取得力措施，全力开展抢救工作。</w:t>
      </w:r>
    </w:p>
    <w:p w14:paraId="13959EC8">
      <w:pPr>
        <w:keepNext w:val="0"/>
        <w:keepLines w:val="0"/>
        <w:pageBreakBefore w:val="0"/>
        <w:widowControl/>
        <w:tabs>
          <w:tab w:val="left" w:pos="915"/>
          <w:tab w:val="center" w:pos="4153"/>
        </w:tabs>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3</w:t>
      </w:r>
      <w:r>
        <w:rPr>
          <w:rFonts w:hint="eastAsia" w:ascii="仿宋_GB2312" w:hAnsi="宋体" w:eastAsia="仿宋_GB2312" w:cs="Times New Roman"/>
          <w:kern w:val="0"/>
          <w:sz w:val="32"/>
          <w:szCs w:val="32"/>
          <w:lang w:val="en-US" w:eastAsia="zh-CN"/>
        </w:rPr>
        <w:t>.</w:t>
      </w:r>
      <w:r>
        <w:rPr>
          <w:rFonts w:hint="eastAsia" w:ascii="仿宋_GB2312" w:hAnsi="宋体" w:eastAsia="仿宋_GB2312" w:cs="Times New Roman"/>
          <w:kern w:val="0"/>
          <w:sz w:val="32"/>
          <w:szCs w:val="32"/>
        </w:rPr>
        <w:t xml:space="preserve">在全力抢救学生的同时，协调公安等部门及时控制现场，把事故损失控制到最低限度，避免事态扩大。 </w:t>
      </w:r>
    </w:p>
    <w:p w14:paraId="2F10C486">
      <w:pPr>
        <w:keepNext w:val="0"/>
        <w:keepLines w:val="0"/>
        <w:pageBreakBefore w:val="0"/>
        <w:widowControl/>
        <w:tabs>
          <w:tab w:val="left" w:pos="915"/>
          <w:tab w:val="center" w:pos="4153"/>
        </w:tabs>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kern w:val="0"/>
          <w:sz w:val="32"/>
          <w:szCs w:val="32"/>
        </w:rPr>
      </w:pPr>
      <w:r>
        <w:rPr>
          <w:rFonts w:hint="eastAsia" w:ascii="黑体" w:hAnsi="黑体" w:eastAsia="黑体" w:cs="黑体"/>
          <w:kern w:val="0"/>
          <w:sz w:val="32"/>
          <w:szCs w:val="32"/>
        </w:rPr>
        <w:t xml:space="preserve">六、善后处置  </w:t>
      </w:r>
    </w:p>
    <w:p w14:paraId="1543AA5A">
      <w:pPr>
        <w:keepNext w:val="0"/>
        <w:keepLines w:val="0"/>
        <w:pageBreakBefore w:val="0"/>
        <w:widowControl/>
        <w:tabs>
          <w:tab w:val="left" w:pos="915"/>
          <w:tab w:val="center" w:pos="4153"/>
        </w:tabs>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 xml:space="preserve">1.事故调查组：负责事故的调查工作，事故发生的时间、地点、简要经过、事故发生原因的初步判断、学校已采取措施及事故控制情况、事态发生变化等，事故调查组听取有关方面事故报告，对事故做出结论，对责任事故做出处理。在第一时间向应急工作领导组汇报。  </w:t>
      </w:r>
    </w:p>
    <w:p w14:paraId="4664FEBA">
      <w:pPr>
        <w:keepNext w:val="0"/>
        <w:keepLines w:val="0"/>
        <w:pageBreakBefore w:val="0"/>
        <w:widowControl/>
        <w:tabs>
          <w:tab w:val="left" w:pos="915"/>
          <w:tab w:val="center" w:pos="4153"/>
        </w:tabs>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2.善后处理组：发生事故后，积极主动做好家长的解释、抚慰工作，协助学校做好家长及事件的处理工作，消除分歧，妥善解决问题。善后处理组协助保险部门为投保学生做好补偿赔付工作。</w:t>
      </w:r>
    </w:p>
    <w:p w14:paraId="5AA592DD">
      <w:pPr>
        <w:keepNext w:val="0"/>
        <w:keepLines w:val="0"/>
        <w:pageBreakBefore w:val="0"/>
        <w:widowControl/>
        <w:tabs>
          <w:tab w:val="left" w:pos="915"/>
          <w:tab w:val="center" w:pos="4153"/>
        </w:tabs>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kern w:val="0"/>
          <w:sz w:val="32"/>
          <w:szCs w:val="32"/>
        </w:rPr>
      </w:pPr>
      <w:r>
        <w:rPr>
          <w:rFonts w:hint="eastAsia" w:ascii="黑体" w:hAnsi="黑体" w:eastAsia="黑体" w:cs="黑体"/>
          <w:kern w:val="0"/>
          <w:sz w:val="32"/>
          <w:szCs w:val="32"/>
        </w:rPr>
        <w:t>五、报告电话</w:t>
      </w:r>
    </w:p>
    <w:p w14:paraId="29B6DFEF">
      <w:pPr>
        <w:keepNext w:val="0"/>
        <w:keepLines w:val="0"/>
        <w:pageBreakBefore w:val="0"/>
        <w:widowControl/>
        <w:tabs>
          <w:tab w:val="left" w:pos="915"/>
          <w:tab w:val="center" w:pos="4153"/>
        </w:tabs>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派出所：8400110</w:t>
      </w:r>
      <w:r>
        <w:rPr>
          <w:rFonts w:hint="eastAsia" w:ascii="仿宋_GB2312" w:hAnsi="宋体" w:eastAsia="仿宋_GB2312" w:cs="Times New Roman"/>
          <w:kern w:val="0"/>
          <w:sz w:val="32"/>
          <w:szCs w:val="32"/>
          <w:lang w:val="en-US" w:eastAsia="zh-CN"/>
        </w:rPr>
        <w:t xml:space="preserve">      </w:t>
      </w:r>
      <w:r>
        <w:rPr>
          <w:rFonts w:hint="eastAsia" w:ascii="仿宋_GB2312" w:hAnsi="宋体" w:eastAsia="仿宋_GB2312" w:cs="Times New Roman"/>
          <w:kern w:val="0"/>
          <w:sz w:val="32"/>
          <w:szCs w:val="32"/>
        </w:rPr>
        <w:t>110</w:t>
      </w:r>
    </w:p>
    <w:p w14:paraId="6ACB7883">
      <w:pPr>
        <w:keepNext w:val="0"/>
        <w:keepLines w:val="0"/>
        <w:pageBreakBefore w:val="0"/>
        <w:widowControl/>
        <w:tabs>
          <w:tab w:val="left" w:pos="915"/>
          <w:tab w:val="center" w:pos="4153"/>
        </w:tabs>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事故：110</w:t>
      </w:r>
    </w:p>
    <w:p w14:paraId="167E23E4">
      <w:pPr>
        <w:keepNext w:val="0"/>
        <w:keepLines w:val="0"/>
        <w:pageBreakBefore w:val="0"/>
        <w:widowControl/>
        <w:tabs>
          <w:tab w:val="left" w:pos="915"/>
          <w:tab w:val="center" w:pos="4153"/>
        </w:tabs>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火警：119</w:t>
      </w:r>
    </w:p>
    <w:p w14:paraId="44CE0ED0">
      <w:pPr>
        <w:keepNext w:val="0"/>
        <w:keepLines w:val="0"/>
        <w:pageBreakBefore w:val="0"/>
        <w:widowControl/>
        <w:tabs>
          <w:tab w:val="left" w:pos="915"/>
          <w:tab w:val="center" w:pos="4153"/>
        </w:tabs>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急救：120</w:t>
      </w:r>
    </w:p>
    <w:p w14:paraId="45A869A0">
      <w:pPr>
        <w:keepNext w:val="0"/>
        <w:keepLines w:val="0"/>
        <w:pageBreakBefore w:val="0"/>
        <w:widowControl/>
        <w:tabs>
          <w:tab w:val="left" w:pos="915"/>
          <w:tab w:val="center" w:pos="4153"/>
        </w:tabs>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宋体" w:eastAsia="仿宋_GB2312" w:cs="Times New Roman"/>
          <w:kern w:val="0"/>
          <w:sz w:val="32"/>
          <w:szCs w:val="32"/>
        </w:rPr>
      </w:pPr>
    </w:p>
    <w:p w14:paraId="56CF4345">
      <w:pPr>
        <w:pStyle w:val="2"/>
        <w:rPr>
          <w:rFonts w:hint="eastAsia" w:ascii="仿宋_GB2312" w:hAnsi="宋体" w:eastAsia="仿宋_GB2312" w:cs="Times New Roman"/>
          <w:kern w:val="0"/>
          <w:sz w:val="32"/>
          <w:szCs w:val="32"/>
        </w:rPr>
      </w:pPr>
    </w:p>
    <w:p w14:paraId="2181FBA7">
      <w:pPr>
        <w:keepNext w:val="0"/>
        <w:keepLines w:val="0"/>
        <w:pageBreakBefore w:val="0"/>
        <w:widowControl/>
        <w:tabs>
          <w:tab w:val="left" w:pos="915"/>
          <w:tab w:val="center" w:pos="4153"/>
          <w:tab w:val="left" w:pos="6720"/>
        </w:tabs>
        <w:kinsoku/>
        <w:wordWrap/>
        <w:overflowPunct/>
        <w:topLinePunct w:val="0"/>
        <w:autoSpaceDE/>
        <w:autoSpaceDN/>
        <w:bidi w:val="0"/>
        <w:adjustRightInd/>
        <w:snapToGrid/>
        <w:spacing w:line="560" w:lineRule="exact"/>
        <w:ind w:firstLine="640" w:firstLineChars="200"/>
        <w:jc w:val="center"/>
        <w:textAlignment w:val="auto"/>
        <w:outlineLvl w:val="1"/>
        <w:rPr>
          <w:rFonts w:hint="default" w:ascii="仿宋_GB2312" w:hAnsi="宋体" w:eastAsia="仿宋_GB2312" w:cs="Times New Roman"/>
          <w:kern w:val="0"/>
          <w:sz w:val="32"/>
          <w:szCs w:val="32"/>
          <w:lang w:val="en-US" w:eastAsia="zh-CN"/>
        </w:rPr>
      </w:pPr>
      <w:r>
        <w:rPr>
          <w:rFonts w:hint="eastAsia" w:ascii="仿宋_GB2312" w:hAnsi="宋体" w:eastAsia="仿宋_GB2312" w:cs="Times New Roman"/>
          <w:kern w:val="0"/>
          <w:sz w:val="32"/>
          <w:szCs w:val="32"/>
          <w:lang w:val="en-US" w:eastAsia="zh-CN"/>
        </w:rPr>
        <w:t xml:space="preserve">             </w:t>
      </w:r>
      <w:bookmarkStart w:id="0" w:name="_GoBack"/>
      <w:bookmarkEnd w:id="0"/>
      <w:r>
        <w:rPr>
          <w:rFonts w:hint="eastAsia" w:ascii="仿宋_GB2312" w:hAnsi="宋体" w:eastAsia="仿宋_GB2312" w:cs="Times New Roman"/>
          <w:kern w:val="0"/>
          <w:sz w:val="32"/>
          <w:szCs w:val="32"/>
          <w:lang w:val="en-US" w:eastAsia="zh-CN"/>
        </w:rPr>
        <w:t xml:space="preserve"> </w:t>
      </w:r>
      <w:r>
        <w:rPr>
          <w:rFonts w:hint="eastAsia" w:ascii="仿宋_GB2312" w:hAnsi="宋体" w:eastAsia="仿宋_GB2312" w:cs="Times New Roman"/>
          <w:kern w:val="0"/>
          <w:sz w:val="32"/>
          <w:szCs w:val="32"/>
          <w:lang w:eastAsia="zh-CN"/>
        </w:rPr>
        <w:t>桓台县</w:t>
      </w:r>
      <w:r>
        <w:rPr>
          <w:rFonts w:hint="eastAsia" w:ascii="仿宋_GB2312" w:hAnsi="宋体" w:eastAsia="仿宋_GB2312" w:cs="Times New Roman"/>
          <w:kern w:val="0"/>
          <w:sz w:val="32"/>
          <w:szCs w:val="32"/>
        </w:rPr>
        <w:t>果里镇</w:t>
      </w:r>
      <w:r>
        <w:rPr>
          <w:rFonts w:hint="eastAsia" w:ascii="仿宋_GB2312" w:hAnsi="宋体" w:eastAsia="仿宋_GB2312" w:cs="Times New Roman"/>
          <w:kern w:val="0"/>
          <w:sz w:val="32"/>
          <w:szCs w:val="32"/>
          <w:lang w:eastAsia="zh-CN"/>
        </w:rPr>
        <w:t>闫家</w:t>
      </w:r>
      <w:r>
        <w:rPr>
          <w:rFonts w:hint="eastAsia" w:ascii="仿宋_GB2312" w:hAnsi="宋体" w:eastAsia="仿宋_GB2312" w:cs="Times New Roman"/>
          <w:kern w:val="0"/>
          <w:sz w:val="32"/>
          <w:szCs w:val="32"/>
        </w:rPr>
        <w:t>小学</w:t>
      </w:r>
    </w:p>
    <w:p w14:paraId="280C7321">
      <w:pPr>
        <w:keepNext w:val="0"/>
        <w:keepLines w:val="0"/>
        <w:pageBreakBefore w:val="0"/>
        <w:widowControl/>
        <w:tabs>
          <w:tab w:val="left" w:pos="915"/>
          <w:tab w:val="center" w:pos="4153"/>
        </w:tabs>
        <w:kinsoku/>
        <w:wordWrap/>
        <w:overflowPunct/>
        <w:topLinePunct w:val="0"/>
        <w:autoSpaceDE/>
        <w:autoSpaceDN/>
        <w:bidi w:val="0"/>
        <w:adjustRightInd/>
        <w:snapToGrid/>
        <w:spacing w:line="560" w:lineRule="exact"/>
        <w:ind w:firstLine="640" w:firstLineChars="200"/>
        <w:jc w:val="center"/>
        <w:textAlignment w:val="auto"/>
        <w:outlineLvl w:val="1"/>
        <w:rPr>
          <w:rFonts w:hint="default" w:ascii="仿宋_GB2312" w:hAnsi="宋体" w:eastAsia="仿宋_GB2312" w:cs="Times New Roman"/>
          <w:kern w:val="0"/>
          <w:sz w:val="32"/>
          <w:szCs w:val="32"/>
          <w:lang w:val="en-US" w:eastAsia="zh-CN"/>
        </w:rPr>
      </w:pPr>
      <w:r>
        <w:rPr>
          <w:rFonts w:hint="eastAsia" w:ascii="仿宋_GB2312" w:hAnsi="宋体" w:eastAsia="仿宋_GB2312" w:cs="Times New Roman"/>
          <w:kern w:val="0"/>
          <w:sz w:val="32"/>
          <w:szCs w:val="32"/>
          <w:lang w:val="en-US" w:eastAsia="zh-CN"/>
        </w:rPr>
        <w:t xml:space="preserve">          2024.9</w:t>
      </w:r>
    </w:p>
    <w:p w14:paraId="5B3981C4">
      <w:pPr>
        <w:pStyle w:val="2"/>
        <w:rPr>
          <w:rFonts w:hint="eastAsia" w:ascii="仿宋_GB2312" w:hAnsi="宋体" w:eastAsia="仿宋_GB2312" w:cs="Times New Roman"/>
          <w:kern w:val="0"/>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mZWU2YzFhYjYwZTBmZWE4MDI3NDQ2OTg4Y2IxZGIifQ=="/>
  </w:docVars>
  <w:rsids>
    <w:rsidRoot w:val="00541A26"/>
    <w:rsid w:val="002325A6"/>
    <w:rsid w:val="00541A26"/>
    <w:rsid w:val="00762AAD"/>
    <w:rsid w:val="00846B19"/>
    <w:rsid w:val="009E7F5A"/>
    <w:rsid w:val="09A05100"/>
    <w:rsid w:val="0A735745"/>
    <w:rsid w:val="555F025D"/>
    <w:rsid w:val="782F7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20" w:lineRule="exact"/>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1412</Words>
  <Characters>1430</Characters>
  <Lines>11</Lines>
  <Paragraphs>3</Paragraphs>
  <TotalTime>0</TotalTime>
  <ScaleCrop>false</ScaleCrop>
  <LinksUpToDate>false</LinksUpToDate>
  <CharactersWithSpaces>1483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2017-03-21T05:24:00Z</dcterms:created>
  <dc:creator>dreamsummit</dc:creator>
  <cp:lastModifiedBy>SMILE</cp:lastModifiedBy>
  <dcterms:modified xsi:type="dcterms:W3CDTF">2024-10-22T08:19:33Z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8E217604B0EA4B968D04F6BACD5D9E25_13</vt:lpwstr>
  </property>
</Properties>
</file>