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2A" w:rsidRPr="00A4782A" w:rsidRDefault="00A4782A" w:rsidP="00B61408">
      <w:pPr>
        <w:jc w:val="distribute"/>
        <w:rPr>
          <w:rFonts w:ascii="黑体" w:eastAsia="黑体" w:hAnsi="黑体"/>
          <w:b/>
          <w:sz w:val="44"/>
          <w:szCs w:val="44"/>
        </w:rPr>
      </w:pPr>
      <w:r w:rsidRPr="00A4782A">
        <w:rPr>
          <w:rFonts w:hint="eastAsia"/>
          <w:sz w:val="20"/>
        </w:rPr>
        <w:t xml:space="preserve">　</w:t>
      </w:r>
    </w:p>
    <w:p w:rsidR="00187CDF" w:rsidRPr="00B61408" w:rsidRDefault="00B61408" w:rsidP="00187CDF">
      <w:pPr>
        <w:jc w:val="center"/>
        <w:rPr>
          <w:rFonts w:ascii="方正小标宋简体" w:eastAsia="方正小标宋简体" w:hAnsi="黑体" w:hint="eastAsia"/>
          <w:b/>
          <w:w w:val="90"/>
          <w:sz w:val="44"/>
          <w:szCs w:val="44"/>
        </w:rPr>
      </w:pPr>
      <w:r w:rsidRPr="00B61408">
        <w:rPr>
          <w:rFonts w:ascii="方正小标宋简体" w:eastAsia="方正小标宋简体" w:hAnsi="黑体" w:hint="eastAsia"/>
          <w:b/>
          <w:w w:val="90"/>
          <w:sz w:val="44"/>
          <w:szCs w:val="44"/>
        </w:rPr>
        <w:t>桓台县鱼龙中学学校</w:t>
      </w:r>
      <w:r w:rsidR="00187CDF" w:rsidRPr="00B61408">
        <w:rPr>
          <w:rFonts w:ascii="方正小标宋简体" w:eastAsia="方正小标宋简体" w:hAnsi="黑体" w:hint="eastAsia"/>
          <w:b/>
          <w:w w:val="90"/>
          <w:sz w:val="44"/>
          <w:szCs w:val="44"/>
        </w:rPr>
        <w:t>安全</w:t>
      </w:r>
      <w:r w:rsidR="00A4782A" w:rsidRPr="00B61408">
        <w:rPr>
          <w:rFonts w:ascii="方正小标宋简体" w:eastAsia="方正小标宋简体" w:hAnsi="黑体" w:hint="eastAsia"/>
          <w:b/>
          <w:w w:val="90"/>
          <w:sz w:val="44"/>
          <w:szCs w:val="44"/>
        </w:rPr>
        <w:t>工作计划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187CDF">
        <w:rPr>
          <w:rFonts w:ascii="仿宋" w:eastAsia="仿宋" w:hAnsi="仿宋" w:hint="eastAsia"/>
          <w:w w:val="90"/>
          <w:sz w:val="30"/>
          <w:szCs w:val="30"/>
        </w:rPr>
        <w:t xml:space="preserve">　　</w:t>
      </w:r>
      <w:r w:rsidRPr="00B61408">
        <w:rPr>
          <w:rFonts w:ascii="仿宋_GB2312" w:eastAsia="仿宋_GB2312" w:hAnsi="仿宋" w:hint="eastAsia"/>
          <w:w w:val="90"/>
          <w:sz w:val="32"/>
          <w:szCs w:val="32"/>
        </w:rPr>
        <w:t>为进一步加强学校安全工作，牢固树立安全思想，确保全校师生生命、财产安全，维护学校正常的教育教学秩序，结合我校实际，特制定本学期工作计划。</w:t>
      </w:r>
    </w:p>
    <w:p w:rsidR="00187CDF" w:rsidRPr="00B61408" w:rsidRDefault="00187CDF" w:rsidP="00B61408">
      <w:pPr>
        <w:spacing w:line="560" w:lineRule="exact"/>
        <w:rPr>
          <w:rFonts w:ascii="黑体" w:eastAsia="黑体" w:hAnsi="黑体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</w:t>
      </w:r>
      <w:r w:rsidRPr="00B61408">
        <w:rPr>
          <w:rFonts w:ascii="黑体" w:eastAsia="黑体" w:hAnsi="黑体" w:hint="eastAsia"/>
          <w:w w:val="90"/>
          <w:sz w:val="32"/>
          <w:szCs w:val="32"/>
        </w:rPr>
        <w:t>一、指导思想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认真履行上级工作指导方针，抓好学校的安全工作，确保全校师生安全和教育教学工作的正常进行，杜绝一切因工作失误造成的安全责任事故，消除学校的安全隐患，使教师有一个安全的工作环境，学生有一个安全文明的学习环境。</w:t>
      </w:r>
    </w:p>
    <w:p w:rsidR="00187CDF" w:rsidRPr="00B61408" w:rsidRDefault="00187CDF" w:rsidP="00B61408">
      <w:pPr>
        <w:spacing w:line="560" w:lineRule="exact"/>
        <w:rPr>
          <w:rFonts w:ascii="黑体" w:eastAsia="黑体" w:hAnsi="黑体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</w:t>
      </w:r>
      <w:r w:rsidRPr="00B61408">
        <w:rPr>
          <w:rFonts w:ascii="黑体" w:eastAsia="黑体" w:hAnsi="黑体" w:hint="eastAsia"/>
          <w:w w:val="90"/>
          <w:sz w:val="32"/>
          <w:szCs w:val="32"/>
        </w:rPr>
        <w:t xml:space="preserve">　二、工作目标</w:t>
      </w:r>
    </w:p>
    <w:p w:rsidR="00B61408" w:rsidRDefault="00B61408" w:rsidP="00B61408">
      <w:pPr>
        <w:spacing w:line="560" w:lineRule="exac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（一）</w:t>
      </w:r>
      <w:r w:rsidR="00187CDF" w:rsidRPr="00B61408">
        <w:rPr>
          <w:rFonts w:ascii="仿宋_GB2312" w:eastAsia="仿宋_GB2312" w:hAnsi="仿宋" w:hint="eastAsia"/>
          <w:w w:val="90"/>
          <w:sz w:val="32"/>
          <w:szCs w:val="32"/>
        </w:rPr>
        <w:t>强化领导，落实安全责任，确保学校不出安全责任事故。</w:t>
      </w:r>
    </w:p>
    <w:p w:rsidR="00B61408" w:rsidRDefault="00B61408" w:rsidP="00B61408">
      <w:pPr>
        <w:spacing w:line="560" w:lineRule="exac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（二）</w:t>
      </w:r>
      <w:r w:rsidR="00187CDF" w:rsidRPr="00B61408">
        <w:rPr>
          <w:rFonts w:ascii="仿宋_GB2312" w:eastAsia="仿宋_GB2312" w:hAnsi="仿宋" w:hint="eastAsia"/>
          <w:w w:val="90"/>
          <w:sz w:val="32"/>
          <w:szCs w:val="32"/>
        </w:rPr>
        <w:t>定期检查，消除学校各类安全隐患。</w:t>
      </w:r>
    </w:p>
    <w:p w:rsidR="00187CDF" w:rsidRPr="00B61408" w:rsidRDefault="00B61408" w:rsidP="00B61408">
      <w:pPr>
        <w:spacing w:line="560" w:lineRule="exact"/>
        <w:ind w:firstLineChars="200" w:firstLine="575"/>
        <w:rPr>
          <w:rFonts w:ascii="仿宋_GB2312" w:eastAsia="仿宋_GB2312" w:hAnsi="仿宋" w:hint="eastAsia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（三）</w:t>
      </w:r>
      <w:r w:rsidR="00187CDF" w:rsidRPr="00B61408">
        <w:rPr>
          <w:rFonts w:ascii="仿宋_GB2312" w:eastAsia="仿宋_GB2312" w:hAnsi="仿宋" w:hint="eastAsia"/>
          <w:w w:val="90"/>
          <w:sz w:val="32"/>
          <w:szCs w:val="32"/>
        </w:rPr>
        <w:t>进一步健全制度，狠抓落实，促进规范管理。</w:t>
      </w:r>
    </w:p>
    <w:p w:rsidR="00187CDF" w:rsidRPr="00B61408" w:rsidRDefault="00B61408" w:rsidP="00B61408">
      <w:pPr>
        <w:spacing w:line="560" w:lineRule="exact"/>
        <w:ind w:firstLineChars="200" w:firstLine="575"/>
        <w:rPr>
          <w:rFonts w:ascii="仿宋_GB2312" w:eastAsia="仿宋_GB2312" w:hAnsi="仿宋" w:hint="eastAsia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（四）</w:t>
      </w:r>
      <w:r w:rsidR="00187CDF" w:rsidRPr="00B61408">
        <w:rPr>
          <w:rFonts w:ascii="仿宋_GB2312" w:eastAsia="仿宋_GB2312" w:hAnsi="仿宋" w:hint="eastAsia"/>
          <w:w w:val="90"/>
          <w:sz w:val="32"/>
          <w:szCs w:val="32"/>
        </w:rPr>
        <w:t>加强教育，提高学生安全防范意识，确保师生生命财产安全。</w:t>
      </w:r>
    </w:p>
    <w:p w:rsidR="00187CDF" w:rsidRPr="00B61408" w:rsidRDefault="00187CDF" w:rsidP="00B61408">
      <w:pPr>
        <w:spacing w:line="560" w:lineRule="exact"/>
        <w:rPr>
          <w:rFonts w:ascii="黑体" w:eastAsia="黑体" w:hAnsi="黑体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</w:t>
      </w:r>
      <w:r w:rsidRPr="00B61408">
        <w:rPr>
          <w:rFonts w:ascii="黑体" w:eastAsia="黑体" w:hAnsi="黑体" w:hint="eastAsia"/>
          <w:w w:val="90"/>
          <w:sz w:val="32"/>
          <w:szCs w:val="32"/>
        </w:rPr>
        <w:t>三、具体措施</w:t>
      </w:r>
    </w:p>
    <w:p w:rsidR="00187CDF" w:rsidRPr="00B61408" w:rsidRDefault="00187CDF" w:rsidP="00B61408">
      <w:pPr>
        <w:spacing w:line="560" w:lineRule="exact"/>
        <w:rPr>
          <w:rFonts w:ascii="楷体_GB2312" w:eastAsia="楷体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</w:t>
      </w:r>
      <w:r w:rsidRPr="00B61408">
        <w:rPr>
          <w:rFonts w:ascii="楷体_GB2312" w:eastAsia="楷体_GB2312" w:hAnsi="仿宋" w:hint="eastAsia"/>
          <w:w w:val="90"/>
          <w:sz w:val="32"/>
          <w:szCs w:val="32"/>
        </w:rPr>
        <w:t>（一）提高认识，加强领导，落实安全责任。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学校安全工作关系到全校师生的生命和国家、个人财产的安全，关系到学校的发展稳定，学校从维护发展稳定大局的高度出发，抓好学校安全工作，牢固“树立安全第一”的观念，坚持安全警钟长鸣。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校长是学校安全工作第一责任人，要重视学校安全工作，把安全工作纳入议事日程，履行好安全管理的责任。学校要进一步健全</w:t>
      </w:r>
      <w:r w:rsidRPr="00B61408">
        <w:rPr>
          <w:rFonts w:ascii="仿宋_GB2312" w:eastAsia="仿宋_GB2312" w:hAnsi="仿宋" w:hint="eastAsia"/>
          <w:w w:val="90"/>
          <w:sz w:val="32"/>
          <w:szCs w:val="32"/>
        </w:rPr>
        <w:lastRenderedPageBreak/>
        <w:t>安全工作管理机构，继续实行年度安全工作目标责任制。将责任落实到各部门、班级，明确班主任、任课老师对学生安全教育和管理的职责，纳入年度工作考核内容，全体教职员工都承担起学校安全教育和管理的责任，形成齐抓共管的良好局面。</w:t>
      </w:r>
    </w:p>
    <w:p w:rsidR="00187CDF" w:rsidRPr="00B61408" w:rsidRDefault="00187CDF" w:rsidP="00B61408">
      <w:pPr>
        <w:spacing w:line="560" w:lineRule="exact"/>
        <w:rPr>
          <w:rFonts w:ascii="楷体_GB2312" w:eastAsia="楷体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</w:t>
      </w:r>
      <w:r w:rsidRPr="00B61408">
        <w:rPr>
          <w:rFonts w:ascii="楷体_GB2312" w:eastAsia="楷体_GB2312" w:hAnsi="仿宋" w:hint="eastAsia"/>
          <w:w w:val="90"/>
          <w:sz w:val="32"/>
          <w:szCs w:val="32"/>
        </w:rPr>
        <w:t>（二）定期检查，消除安全隐患。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学校组织专人对学校进行全面检查，落实“一月一查”的安全隐患排查制度，每月15日前以书面形式形成报告。结合实际特点，加强对学校、学生、活动设施安全、消防安全、饮食卫生安全等检查，及时发现并排除各种隐患，把事故隐患消灭在萌芽之中，确保师生生命和学校财产安全，确保无死亡事故或重大伤害事故发生。</w:t>
      </w:r>
    </w:p>
    <w:p w:rsidR="00187CDF" w:rsidRPr="00B61408" w:rsidRDefault="00187CDF" w:rsidP="00B61408">
      <w:pPr>
        <w:spacing w:line="560" w:lineRule="exact"/>
        <w:rPr>
          <w:rFonts w:ascii="楷体_GB2312" w:eastAsia="楷体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</w:t>
      </w:r>
      <w:r w:rsidRPr="00B61408">
        <w:rPr>
          <w:rFonts w:ascii="楷体_GB2312" w:eastAsia="楷体_GB2312" w:hAnsi="仿宋" w:hint="eastAsia"/>
          <w:w w:val="90"/>
          <w:sz w:val="32"/>
          <w:szCs w:val="32"/>
        </w:rPr>
        <w:t xml:space="preserve">　（三）建立健全制度，促进规范管理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进一步完善校园各项安全规章制度，并组织师生学习，促进校园安全工作规范管理，从制度上加强安全工作并狠抓落实。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1、完善学校门卫、保安制度，实行来客来访登记制度，严禁来访者携带危险品进入校园，严禁校外机动车辆未经允许进入校园，要在校门等地设立醒目的警示牌，确保正常的教学秩序和师生生命安全。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2、建立学生“一日安全常规检查”制度。对学生每天上学、放学、课间、午间活动、实践活动等教育教学活动的各个环节提出具体要求，使学校安全工作成为教育行政管理的一项经常性工作，列入工作的重要日程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3、每日晨检制度。针对近几年各类流行疾病频发的现象，本学期我校继续坚持晨检制度，由每天第一节课任课老师对每班进行检查，了解学生到校情况和学生身体状况，发现有发热、头痛、呕吐</w:t>
      </w:r>
      <w:r w:rsidRPr="00B61408">
        <w:rPr>
          <w:rFonts w:ascii="仿宋_GB2312" w:eastAsia="仿宋_GB2312" w:hAnsi="仿宋" w:hint="eastAsia"/>
          <w:w w:val="90"/>
          <w:sz w:val="32"/>
          <w:szCs w:val="32"/>
        </w:rPr>
        <w:lastRenderedPageBreak/>
        <w:t>的学生及时通知家长带回家休息，并让班主任及时关注学生在家情况。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4、建立安全教育制度。对学生的安全教育，开设一周一课时的安全教育。充分利用黑板报、广播、晨会、班会等形式，全方位地对学生宣传安全知识，提高学生安全防范意识。安全教育包括：交通安全教育、消防安全教育、突发事件教育、食品卫生及传染病预防教育、自然灾害安全教育、预防触电、防溺水教育等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5、建立安全工作检查制度。对安全工作制度的执行情况，学校每年至少要进行两次全面自查，在每学期的开学前、放假前等时间，组织人员对重点部位及重点环节进行检查，排除事故隐患。学校自查要形成书面报告，将发现的问题及时报告并存档备查，学校负责人应就安全工作中存在的问题提出解决办法，落实整改措施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6、加强上课安全，特别是加强体育课教师的安全上课意识，不随意提前上下课，课内不准离开岗位，不得进行放羊式体育教学。</w:t>
      </w:r>
    </w:p>
    <w:p w:rsidR="00187CDF" w:rsidRPr="00B61408" w:rsidRDefault="00187CDF" w:rsidP="00B61408">
      <w:pPr>
        <w:spacing w:line="560" w:lineRule="exact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7、加强教师职业道德教育和师德师风教育，不得侮辱、体罚和变相体罚学生。</w:t>
      </w:r>
    </w:p>
    <w:p w:rsidR="00187CDF" w:rsidRPr="00B61408" w:rsidRDefault="00187CDF" w:rsidP="00B61408">
      <w:pPr>
        <w:spacing w:line="560" w:lineRule="exact"/>
        <w:ind w:firstLine="540"/>
        <w:rPr>
          <w:rFonts w:ascii="仿宋_GB2312" w:eastAsia="仿宋_GB2312" w:hAnsi="仿宋" w:hint="eastAsia"/>
          <w:w w:val="90"/>
          <w:sz w:val="32"/>
          <w:szCs w:val="32"/>
        </w:rPr>
      </w:pPr>
      <w:r w:rsidRPr="00B61408">
        <w:rPr>
          <w:rFonts w:ascii="仿宋_GB2312" w:eastAsia="仿宋_GB2312" w:hAnsi="仿宋" w:hint="eastAsia"/>
          <w:w w:val="90"/>
          <w:sz w:val="32"/>
          <w:szCs w:val="32"/>
        </w:rPr>
        <w:t>8、建立安全工作考核制度，纳入考核评估的内容。</w:t>
      </w:r>
      <w:r w:rsidR="00A4782A" w:rsidRPr="00B61408">
        <w:rPr>
          <w:rFonts w:ascii="仿宋_GB2312" w:eastAsia="仿宋_GB2312" w:hAnsi="仿宋" w:hint="eastAsia"/>
          <w:w w:val="90"/>
          <w:sz w:val="32"/>
          <w:szCs w:val="32"/>
        </w:rPr>
        <w:t xml:space="preserve">　　</w:t>
      </w:r>
    </w:p>
    <w:p w:rsidR="00B61408" w:rsidRDefault="00B61408" w:rsidP="00A4782A">
      <w:pPr>
        <w:jc w:val="right"/>
        <w:rPr>
          <w:rFonts w:ascii="仿宋" w:eastAsia="仿宋" w:hAnsi="仿宋"/>
          <w:w w:val="90"/>
          <w:sz w:val="30"/>
          <w:szCs w:val="30"/>
        </w:rPr>
      </w:pPr>
    </w:p>
    <w:p w:rsidR="00B61408" w:rsidRDefault="00B61408" w:rsidP="00A4782A">
      <w:pPr>
        <w:jc w:val="right"/>
        <w:rPr>
          <w:rFonts w:ascii="仿宋" w:eastAsia="仿宋" w:hAnsi="仿宋"/>
          <w:w w:val="90"/>
          <w:sz w:val="30"/>
          <w:szCs w:val="30"/>
        </w:rPr>
      </w:pPr>
    </w:p>
    <w:p w:rsidR="00A4782A" w:rsidRPr="00B61408" w:rsidRDefault="00A4782A" w:rsidP="00B61408">
      <w:pPr>
        <w:spacing w:line="560" w:lineRule="exact"/>
        <w:jc w:val="right"/>
        <w:rPr>
          <w:rFonts w:ascii="仿宋_GB2312" w:eastAsia="仿宋_GB2312" w:hAnsi="仿宋" w:hint="eastAsia"/>
          <w:w w:val="90"/>
          <w:sz w:val="30"/>
          <w:szCs w:val="30"/>
        </w:rPr>
      </w:pPr>
      <w:r w:rsidRPr="00B61408">
        <w:rPr>
          <w:rFonts w:ascii="仿宋_GB2312" w:eastAsia="仿宋_GB2312" w:hAnsi="仿宋" w:hint="eastAsia"/>
          <w:w w:val="90"/>
          <w:sz w:val="30"/>
          <w:szCs w:val="30"/>
        </w:rPr>
        <w:t>桓台县鱼龙中学</w:t>
      </w:r>
    </w:p>
    <w:p w:rsidR="00A4782A" w:rsidRPr="00B61408" w:rsidRDefault="00A4782A" w:rsidP="00B61408">
      <w:pPr>
        <w:spacing w:line="560" w:lineRule="exact"/>
        <w:ind w:right="270"/>
        <w:jc w:val="right"/>
        <w:rPr>
          <w:rFonts w:ascii="仿宋_GB2312" w:eastAsia="仿宋_GB2312" w:hAnsi="仿宋" w:hint="eastAsia"/>
          <w:w w:val="90"/>
          <w:sz w:val="30"/>
          <w:szCs w:val="30"/>
        </w:rPr>
      </w:pPr>
      <w:bookmarkStart w:id="0" w:name="_GoBack"/>
      <w:bookmarkEnd w:id="0"/>
      <w:r w:rsidRPr="00B61408">
        <w:rPr>
          <w:rFonts w:ascii="仿宋_GB2312" w:eastAsia="仿宋_GB2312" w:hAnsi="仿宋" w:hint="eastAsia"/>
          <w:w w:val="90"/>
          <w:sz w:val="30"/>
          <w:szCs w:val="30"/>
        </w:rPr>
        <w:t>2023.9.</w:t>
      </w:r>
      <w:r w:rsidR="00B61408" w:rsidRPr="00B61408">
        <w:rPr>
          <w:rFonts w:ascii="仿宋_GB2312" w:eastAsia="仿宋_GB2312" w:hAnsi="仿宋" w:hint="eastAsia"/>
          <w:w w:val="90"/>
          <w:sz w:val="30"/>
          <w:szCs w:val="30"/>
        </w:rPr>
        <w:t>6</w:t>
      </w:r>
    </w:p>
    <w:sectPr w:rsidR="00A4782A" w:rsidRPr="00B6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F8" w:rsidRDefault="008F56F8" w:rsidP="00187CDF">
      <w:r>
        <w:separator/>
      </w:r>
    </w:p>
  </w:endnote>
  <w:endnote w:type="continuationSeparator" w:id="0">
    <w:p w:rsidR="008F56F8" w:rsidRDefault="008F56F8" w:rsidP="001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F8" w:rsidRDefault="008F56F8" w:rsidP="00187CDF">
      <w:r>
        <w:separator/>
      </w:r>
    </w:p>
  </w:footnote>
  <w:footnote w:type="continuationSeparator" w:id="0">
    <w:p w:rsidR="008F56F8" w:rsidRDefault="008F56F8" w:rsidP="0018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C"/>
    <w:rsid w:val="000116E5"/>
    <w:rsid w:val="00187CDF"/>
    <w:rsid w:val="002748E0"/>
    <w:rsid w:val="00426689"/>
    <w:rsid w:val="008F56F8"/>
    <w:rsid w:val="00A4782A"/>
    <w:rsid w:val="00B61408"/>
    <w:rsid w:val="00C23FA3"/>
    <w:rsid w:val="00E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6D89"/>
  <w15:chartTrackingRefBased/>
  <w15:docId w15:val="{B72F113F-DD3A-4CE7-8D91-A62C8BC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2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4782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7C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7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6</cp:revision>
  <cp:lastPrinted>2023-10-25T06:04:00Z</cp:lastPrinted>
  <dcterms:created xsi:type="dcterms:W3CDTF">2023-10-25T05:54:00Z</dcterms:created>
  <dcterms:modified xsi:type="dcterms:W3CDTF">2023-11-17T14:09:00Z</dcterms:modified>
</cp:coreProperties>
</file>