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49" w:rsidRPr="009667B3" w:rsidRDefault="00E27220" w:rsidP="00126949">
      <w:pPr>
        <w:pStyle w:val="a3"/>
        <w:rPr>
          <w:rFonts w:ascii="方正小标宋简体" w:eastAsia="方正小标宋简体" w:hAnsi="方正粗黑宋简体"/>
          <w:b w:val="0"/>
          <w:color w:val="FF0000"/>
          <w:sz w:val="84"/>
          <w:szCs w:val="84"/>
        </w:rPr>
      </w:pPr>
      <w:r>
        <w:rPr>
          <w:sz w:val="21"/>
          <w:szCs w:val="22"/>
        </w:rPr>
        <w:pict>
          <v:group id="组合 2" o:spid="_x0000_s1026" style="position:absolute;left:0;text-align:left;margin-left:-5.65pt;margin-top:82.9pt;width:459pt;height:22.5pt;z-index:251658752;mso-position-horizontal-relative:margin;mso-width-relative:margin;mso-height-relative:margin" coordorigin=",571" coordsize="60674,2286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AVB3QC2AwAARAoAAB8AAAAAAAAA&#10;AAAAAAAAIAIAAGNsaXBib2FyZC9kcmF3aW5ncy9kcmF3aW5nMS54bWxQSwECLQAUAAYACAAAACEA&#10;tjsEIlQGAAALGgAAGgAAAAAAAAAAAAAAAAATBgAAY2xpcGJvYXJkL3RoZW1lL3RoZW1lMS54bWxQ&#10;SwECLQAUAAYACAAAACEAnGZGQbsAAAAkAQAAKgAAAAAAAAAAAAAAAACfDAAAY2xpcGJvYXJkL2Ry&#10;YXdpbmdzL19yZWxzL2RyYXdpbmcxLnhtbC5yZWxzUEsFBgAAAAAFAAUAZwEAAKINAAAAAA==&#10;">
            <v:line id="直接连接符 3" o:spid="_x0000_s1027" style="position:absolute;flip:y;visibility:visible;mso-wrap-style:square" from="0,1619" to="28098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QUcsMAAADaAAAADwAAAGRycy9kb3ducmV2LnhtbESPS2vDMBCE74X8B7GB3mo5oQ3FtRxC&#10;INBTIG4g9La11g9srYwlP5pfXxUKPQ4z8w2T7hfTiYkG11hWsIliEMSF1Q1XCq4fp6dXEM4ja+ws&#10;k4JvcrDPVg8pJtrOfKEp95UIEHYJKqi97xMpXVGTQRfZnjh4pR0M+iCHSuoB5wA3ndzG8U4abDgs&#10;1NjTsaaizUejwOXluSlP5/uuf7l9teaztaO/KvW4Xg5vIDwt/j/8137XCp7h90q4AT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UFHLDAAAA2gAAAA8AAAAAAAAAAAAA&#10;AAAAoQIAAGRycy9kb3ducmV2LnhtbFBLBQYAAAAABAAEAPkAAACRAwAAAAA=&#10;" strokecolor="red" strokeweight="2.25pt">
              <v:stroke joinstyle="miter"/>
            </v:line>
            <v:line id="直接连接符 8" o:spid="_x0000_s1028" style="position:absolute;flip:y;visibility:visible;mso-wrap-style:square" from="32575,1428" to="60674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ix6cEAAADaAAAADwAAAGRycy9kb3ducmV2LnhtbESPT4vCMBTE74LfITzBm6YKylJNy7Ig&#10;eBLsCou3Z/P6hzYvpYla/fRmQfA4zMxvmG06mFbcqHe1ZQWLeQSCOLe65lLB6Xc3+wLhPLLG1jIp&#10;eJCDNBmPthhre+cj3TJfigBhF6OCyvsultLlFRl0c9sRB6+wvUEfZF9K3eM9wE0rl1G0lgZrDgsV&#10;dvRTUd5kV6PAZcWhLnaH57pb/V0ac27s1Z+Umk6G7w0IT4P/hN/tvVawgv8r4QbI5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GLHpwQAAANoAAAAPAAAAAAAAAAAAAAAA&#10;AKECAABkcnMvZG93bnJldi54bWxQSwUGAAAAAAQABAD5AAAAjwMAAAAA&#10;" strokecolor="red" strokeweight="2.25pt">
              <v:stroke joinstyle="miter"/>
            </v:line>
            <v:shape id="五角星 9" o:spid="_x0000_s1029" style="position:absolute;left:28847;top:571;width:2667;height:2286;visibility:visible;mso-wrap-style:square;v-text-anchor:middle" coordsize="2667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k1esgA&#10;AADdAAAADwAAAGRycy9kb3ducmV2LnhtbESPzWvCQBTE74L/w/IK3nRTtSqpq/hBsYg5+NFDb4/s&#10;axLNvg3ZVeN/3y0UPA4z8xtmOm9MKW5Uu8KygtdeBII4tbrgTMHp+NGdgHAeWWNpmRQ8yMF81m5N&#10;Mdb2znu6HXwmAoRdjApy76tYSpfmZND1bEUcvB9bG/RB1pnUNd4D3JSyH0UjabDgsJBjRauc0svh&#10;ahR8bXbmO1mskmSwvpTn4XKrx2tUqvPSLN5BeGr8M/zf/tQK+tHbEP7ehCc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qTV6yAAAAN0AAAAPAAAAAAAAAAAAAAAAAJgCAABk&#10;cnMvZG93bnJldi54bWxQSwUGAAAAAAQABAD1AAAAjQMAAAAA&#10;" path="m,87317r101871,1l133350,r31479,87318l266700,87317r-82416,53965l215765,228599,133350,174634,50935,228599,82416,141282,,87317xe" fillcolor="red" stroked="f" strokeweight="1pt">
              <v:stroke joinstyle="miter"/>
              <v:path arrowok="t" o:connecttype="custom" o:connectlocs="0,87317;101871,87318;133350,0;164829,87318;266700,87317;184284,141282;215765,228599;133350,174634;50935,228599;82416,141282;0,87317" o:connectangles="0,0,0,0,0,0,0,0,0,0,0"/>
            </v:shape>
            <w10:wrap anchorx="margin"/>
          </v:group>
        </w:pict>
      </w:r>
      <w:r w:rsidR="00126949" w:rsidRPr="009667B3">
        <w:rPr>
          <w:rFonts w:ascii="方正小标宋简体" w:eastAsia="方正小标宋简体" w:hAnsi="方正粗黑宋简体" w:hint="eastAsia"/>
          <w:b w:val="0"/>
          <w:color w:val="FF0000"/>
          <w:sz w:val="84"/>
          <w:szCs w:val="84"/>
        </w:rPr>
        <w:t>桓台县马桥镇北营小学</w:t>
      </w:r>
    </w:p>
    <w:p w:rsidR="004F1F03" w:rsidRPr="007B7D09" w:rsidRDefault="007B7D09" w:rsidP="00126949">
      <w:pPr>
        <w:spacing w:before="100" w:beforeAutospacing="1" w:after="100" w:afterAutospacing="1"/>
        <w:jc w:val="center"/>
        <w:rPr>
          <w:rFonts w:ascii="方正小标宋简体" w:eastAsia="方正小标宋简体"/>
          <w:sz w:val="44"/>
          <w:szCs w:val="44"/>
        </w:rPr>
      </w:pPr>
      <w:r w:rsidRPr="007B7D09">
        <w:rPr>
          <w:rFonts w:ascii="方正小标宋简体" w:eastAsia="方正小标宋简体" w:hint="eastAsia"/>
          <w:sz w:val="44"/>
          <w:szCs w:val="44"/>
        </w:rPr>
        <w:t>北营小学</w:t>
      </w:r>
      <w:r w:rsidR="003778A1" w:rsidRPr="007B7D09">
        <w:rPr>
          <w:rFonts w:ascii="方正小标宋简体" w:eastAsia="方正小标宋简体" w:hint="eastAsia"/>
          <w:sz w:val="44"/>
          <w:szCs w:val="44"/>
        </w:rPr>
        <w:t>校园防汛防旱应急预案</w:t>
      </w:r>
    </w:p>
    <w:p w:rsidR="004F1F03" w:rsidRPr="00EB51B7" w:rsidRDefault="003778A1" w:rsidP="00857521">
      <w:pPr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B51B7">
        <w:rPr>
          <w:rFonts w:ascii="黑体" w:eastAsia="黑体" w:hAnsi="黑体"/>
          <w:sz w:val="32"/>
          <w:szCs w:val="32"/>
        </w:rPr>
        <w:t>一、总则</w:t>
      </w:r>
    </w:p>
    <w:p w:rsidR="004F1F03" w:rsidRPr="00EB51B7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EB51B7">
        <w:rPr>
          <w:rFonts w:ascii="楷体" w:eastAsia="楷体" w:hAnsi="楷体"/>
          <w:b/>
          <w:sz w:val="32"/>
          <w:szCs w:val="32"/>
        </w:rPr>
        <w:t>（一）编制目的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做好预防和处置因暴雨、洪水、台风、干旱等带来的各种自然灾害，最大限度地减少人员伤亡和财产损失，维护学校稳定，保障全校正常教育教学秩序。</w:t>
      </w:r>
    </w:p>
    <w:p w:rsidR="004F1F03" w:rsidRPr="00EB51B7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EB51B7">
        <w:rPr>
          <w:rFonts w:ascii="楷体" w:eastAsia="楷体" w:hAnsi="楷体"/>
          <w:b/>
          <w:sz w:val="32"/>
          <w:szCs w:val="32"/>
        </w:rPr>
        <w:t>（二）编制依据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依据《防洪法》、《防汛条例》、《抗旱条例》和《国家防汛抗旱应急预案》、《省防洪条例》等法律法规，结合我校实际，制定本预案。</w:t>
      </w:r>
    </w:p>
    <w:p w:rsidR="004F1F03" w:rsidRPr="00EB51B7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EB51B7">
        <w:rPr>
          <w:rFonts w:ascii="楷体" w:eastAsia="楷体" w:hAnsi="楷体"/>
          <w:b/>
          <w:sz w:val="32"/>
          <w:szCs w:val="32"/>
        </w:rPr>
        <w:t>（三）适用范围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本预案适用于校园洪涝、干旱灾害的预防及应急处置。</w:t>
      </w:r>
    </w:p>
    <w:p w:rsidR="004F1F03" w:rsidRPr="00EB51B7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EB51B7">
        <w:rPr>
          <w:rFonts w:ascii="楷体" w:eastAsia="楷体" w:hAnsi="楷体"/>
          <w:b/>
          <w:sz w:val="32"/>
          <w:szCs w:val="32"/>
        </w:rPr>
        <w:t>（四）工作原则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1.以人为本，预防为主。把保障师生生命安全放在防汛防旱工作首位，把洪涝、干旱灾害的预防放在突出环节，密切监视洪涝、干旱灾情，认真做好各项防范工作。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2.统一领导，加强督查。建立防汛防旱工作领导小组，负责洪涝、干旱灾害预防和处置工作，并加强督查。</w:t>
      </w:r>
    </w:p>
    <w:p w:rsidR="007C4E7C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lastRenderedPageBreak/>
        <w:t>3.统筹兼顾，科学调度。对洪涝、干旱救灾工作统一部</w:t>
      </w:r>
      <w:r w:rsidR="00EB51B7">
        <w:rPr>
          <w:rFonts w:ascii="仿宋" w:eastAsia="仿宋" w:hAnsi="仿宋"/>
          <w:sz w:val="32"/>
          <w:szCs w:val="32"/>
        </w:rPr>
        <w:t>署、突出重点、兼顾一般、科学调度。对</w:t>
      </w:r>
      <w:r w:rsidRPr="00126949">
        <w:rPr>
          <w:rFonts w:ascii="仿宋" w:eastAsia="仿宋" w:hAnsi="仿宋"/>
          <w:sz w:val="32"/>
          <w:szCs w:val="32"/>
        </w:rPr>
        <w:t>校舍等重大安全隐患部位予以重点防范。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4.果断处置，全力抢险。一旦发生险情，迅速响应，及时启动应急预案，在</w:t>
      </w:r>
      <w:r>
        <w:rPr>
          <w:rFonts w:ascii="仿宋" w:eastAsia="仿宋" w:hAnsi="仿宋" w:hint="eastAsia"/>
          <w:sz w:val="32"/>
          <w:szCs w:val="32"/>
        </w:rPr>
        <w:t>县</w:t>
      </w:r>
      <w:r w:rsidRPr="00126949">
        <w:rPr>
          <w:rFonts w:ascii="仿宋" w:eastAsia="仿宋" w:hAnsi="仿宋"/>
          <w:sz w:val="32"/>
          <w:szCs w:val="32"/>
        </w:rPr>
        <w:t>防汛防旱指挥部、</w:t>
      </w:r>
      <w:r w:rsidR="00857521">
        <w:rPr>
          <w:rFonts w:ascii="仿宋" w:eastAsia="仿宋" w:hAnsi="仿宋"/>
          <w:sz w:val="32"/>
          <w:szCs w:val="32"/>
        </w:rPr>
        <w:t>县政府</w:t>
      </w:r>
      <w:r w:rsidRPr="00126949">
        <w:rPr>
          <w:rFonts w:ascii="仿宋" w:eastAsia="仿宋" w:hAnsi="仿宋"/>
          <w:sz w:val="32"/>
          <w:szCs w:val="32"/>
        </w:rPr>
        <w:t>统一领导下，组织力量全力抢险救灾。</w:t>
      </w:r>
    </w:p>
    <w:p w:rsidR="004F1F03" w:rsidRPr="00EB51B7" w:rsidRDefault="003778A1" w:rsidP="00857521">
      <w:pPr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B51B7">
        <w:rPr>
          <w:rFonts w:ascii="黑体" w:eastAsia="黑体" w:hAnsi="黑体"/>
          <w:sz w:val="32"/>
          <w:szCs w:val="32"/>
        </w:rPr>
        <w:t>二、组织领导体系</w:t>
      </w:r>
    </w:p>
    <w:p w:rsidR="004F1F03" w:rsidRPr="00EB51B7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EB51B7">
        <w:rPr>
          <w:rFonts w:ascii="楷体" w:eastAsia="楷体" w:hAnsi="楷体"/>
          <w:b/>
          <w:sz w:val="32"/>
          <w:szCs w:val="32"/>
        </w:rPr>
        <w:t>（一）</w:t>
      </w:r>
      <w:r w:rsidR="00171E0F">
        <w:rPr>
          <w:rFonts w:ascii="楷体" w:eastAsia="楷体" w:hAnsi="楷体" w:hint="eastAsia"/>
          <w:b/>
          <w:sz w:val="32"/>
          <w:szCs w:val="32"/>
        </w:rPr>
        <w:t>学校</w:t>
      </w:r>
      <w:r w:rsidRPr="00EB51B7">
        <w:rPr>
          <w:rFonts w:ascii="楷体" w:eastAsia="楷体" w:hAnsi="楷体"/>
          <w:b/>
          <w:sz w:val="32"/>
          <w:szCs w:val="32"/>
        </w:rPr>
        <w:t>防汛防旱工作领导小组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1.人员组成</w:t>
      </w:r>
    </w:p>
    <w:p w:rsidR="00EB51B7" w:rsidRDefault="00EB51B7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  长</w:t>
      </w:r>
      <w:r>
        <w:rPr>
          <w:rFonts w:ascii="仿宋" w:eastAsia="仿宋" w:hAnsi="仿宋"/>
          <w:sz w:val="32"/>
          <w:szCs w:val="32"/>
        </w:rPr>
        <w:t>：张志涛</w:t>
      </w:r>
      <w:r>
        <w:rPr>
          <w:rFonts w:ascii="仿宋" w:eastAsia="仿宋" w:hAnsi="仿宋" w:hint="eastAsia"/>
          <w:sz w:val="32"/>
          <w:szCs w:val="32"/>
        </w:rPr>
        <w:t xml:space="preserve">  校长</w:t>
      </w:r>
    </w:p>
    <w:p w:rsidR="00EB51B7" w:rsidRDefault="00EB51B7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副组长：</w:t>
      </w:r>
      <w:r>
        <w:rPr>
          <w:rFonts w:ascii="仿宋" w:eastAsia="仿宋" w:hAnsi="仿宋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峰</w:t>
      </w:r>
      <w:r>
        <w:rPr>
          <w:rFonts w:ascii="仿宋" w:eastAsia="仿宋" w:hAnsi="仿宋" w:hint="eastAsia"/>
          <w:sz w:val="32"/>
          <w:szCs w:val="32"/>
        </w:rPr>
        <w:t xml:space="preserve">  安全主任</w:t>
      </w:r>
    </w:p>
    <w:p w:rsidR="00EB51B7" w:rsidRDefault="00EB51B7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  员：王  宁  副校长</w:t>
      </w:r>
    </w:p>
    <w:p w:rsidR="00EB51B7" w:rsidRDefault="00EB51B7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王  鑫  副校长</w:t>
      </w:r>
    </w:p>
    <w:p w:rsidR="00EB51B7" w:rsidRDefault="00EB51B7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金  帅  教导主任</w:t>
      </w:r>
    </w:p>
    <w:p w:rsidR="00EB51B7" w:rsidRDefault="00EB51B7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付训利  工会主席</w:t>
      </w:r>
    </w:p>
    <w:p w:rsidR="00EB51B7" w:rsidRDefault="00EB51B7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朱丽梅  少先队大队辅导员</w:t>
      </w:r>
    </w:p>
    <w:p w:rsidR="00EB51B7" w:rsidRDefault="00EB51B7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尹  辉  办公室主任</w:t>
      </w:r>
    </w:p>
    <w:p w:rsidR="00EB51B7" w:rsidRDefault="00EB51B7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王  帅  教导处副主任</w:t>
      </w:r>
    </w:p>
    <w:p w:rsidR="00EB51B7" w:rsidRDefault="00EB51B7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赵同学  教导处副主任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2.领导小组主要职责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（1）建立健全防汛防旱工作领导组织，全面落实学校防汛防旱工作责任制。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（2）制定和实施学校防汛防旱应急预案，加强预案演练和</w:t>
      </w:r>
      <w:r w:rsidRPr="00126949">
        <w:rPr>
          <w:rFonts w:ascii="仿宋" w:eastAsia="仿宋" w:hAnsi="仿宋"/>
          <w:sz w:val="32"/>
          <w:szCs w:val="32"/>
        </w:rPr>
        <w:lastRenderedPageBreak/>
        <w:t>各项防御措施准备。指导、督查校园防汛防旱工作。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（3）发生雨涝、台风、干旱等严重灾害时，会同镇相关部门及时组织师生转移、抢险自救等工作，保证师生及校舍安全。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（4）在上级部门指导下及时组织学校灾后处置和复课等工作。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（5）负责统计和上报校园雨涝、台风、干旱等灾情。</w:t>
      </w:r>
    </w:p>
    <w:p w:rsidR="004F1F03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（6）落实上级部门部署的其他工作。</w:t>
      </w:r>
    </w:p>
    <w:p w:rsidR="007C4E7C" w:rsidRPr="00171E0F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171E0F">
        <w:rPr>
          <w:rFonts w:ascii="楷体" w:eastAsia="楷体" w:hAnsi="楷体"/>
          <w:b/>
          <w:sz w:val="32"/>
          <w:szCs w:val="32"/>
        </w:rPr>
        <w:t>（二）校园防汛防旱工作领导小组职责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学校建立防汛防旱工作领导小组，在教育系统防汛防旱工作领导小组和</w:t>
      </w:r>
      <w:r w:rsidR="00857521">
        <w:rPr>
          <w:rFonts w:ascii="仿宋" w:eastAsia="仿宋" w:hAnsi="仿宋" w:hint="eastAsia"/>
          <w:sz w:val="32"/>
          <w:szCs w:val="32"/>
        </w:rPr>
        <w:t>县</w:t>
      </w:r>
      <w:r w:rsidRPr="00126949">
        <w:rPr>
          <w:rFonts w:ascii="仿宋" w:eastAsia="仿宋" w:hAnsi="仿宋"/>
          <w:sz w:val="32"/>
          <w:szCs w:val="32"/>
        </w:rPr>
        <w:t>政府的领导下，制订防汛防旱应急预案，组织、指挥、协调本校防汛防旱和抢险救灾工作。校长为第一责任人，分管领导为具体责任人。</w:t>
      </w:r>
    </w:p>
    <w:p w:rsidR="004F1F03" w:rsidRPr="00857521" w:rsidRDefault="003778A1" w:rsidP="00857521">
      <w:pPr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57521">
        <w:rPr>
          <w:rFonts w:ascii="黑体" w:eastAsia="黑体" w:hAnsi="黑体"/>
          <w:sz w:val="32"/>
          <w:szCs w:val="32"/>
        </w:rPr>
        <w:t>三、预防和预警机制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（一）预警员落实</w:t>
      </w:r>
      <w:r w:rsidR="00331D0F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331D0F">
        <w:rPr>
          <w:rFonts w:ascii="楷体" w:eastAsia="楷体" w:hAnsi="楷体"/>
          <w:b/>
          <w:sz w:val="32"/>
          <w:szCs w:val="32"/>
        </w:rPr>
        <w:t xml:space="preserve">   </w:t>
      </w:r>
      <w:r w:rsidR="00331D0F" w:rsidRPr="00331D0F">
        <w:rPr>
          <w:rFonts w:ascii="仿宋" w:eastAsia="仿宋" w:hAnsi="仿宋" w:hint="eastAsia"/>
          <w:sz w:val="32"/>
          <w:szCs w:val="32"/>
        </w:rPr>
        <w:t>负责人</w:t>
      </w:r>
      <w:r w:rsidR="00331D0F" w:rsidRPr="00331D0F">
        <w:rPr>
          <w:rFonts w:ascii="仿宋" w:eastAsia="仿宋" w:hAnsi="仿宋"/>
          <w:sz w:val="32"/>
          <w:szCs w:val="32"/>
        </w:rPr>
        <w:t>：李峰</w:t>
      </w:r>
    </w:p>
    <w:p w:rsidR="004F1F03" w:rsidRPr="00126949" w:rsidRDefault="0085752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</w:t>
      </w:r>
      <w:r w:rsidR="003778A1" w:rsidRPr="00126949">
        <w:rPr>
          <w:rFonts w:ascii="仿宋" w:eastAsia="仿宋" w:hAnsi="仿宋"/>
          <w:sz w:val="32"/>
          <w:szCs w:val="32"/>
        </w:rPr>
        <w:t>主作任预警员，落实预警职责，形成预警信息网络。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（二）常态检查落实</w:t>
      </w:r>
      <w:r w:rsidR="00331D0F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331D0F">
        <w:rPr>
          <w:rFonts w:ascii="楷体" w:eastAsia="楷体" w:hAnsi="楷体"/>
          <w:b/>
          <w:sz w:val="32"/>
          <w:szCs w:val="32"/>
        </w:rPr>
        <w:t xml:space="preserve">   </w:t>
      </w:r>
      <w:r w:rsidR="00331D0F" w:rsidRPr="00331D0F">
        <w:rPr>
          <w:rFonts w:ascii="仿宋" w:eastAsia="仿宋" w:hAnsi="仿宋" w:hint="eastAsia"/>
          <w:sz w:val="32"/>
          <w:szCs w:val="32"/>
        </w:rPr>
        <w:t>负责人</w:t>
      </w:r>
      <w:r w:rsidR="00331D0F" w:rsidRPr="00331D0F">
        <w:rPr>
          <w:rFonts w:ascii="仿宋" w:eastAsia="仿宋" w:hAnsi="仿宋"/>
          <w:sz w:val="32"/>
          <w:szCs w:val="32"/>
        </w:rPr>
        <w:t>：</w:t>
      </w:r>
      <w:r w:rsidR="00331D0F">
        <w:rPr>
          <w:rFonts w:ascii="仿宋" w:eastAsia="仿宋" w:hAnsi="仿宋" w:hint="eastAsia"/>
          <w:sz w:val="32"/>
          <w:szCs w:val="32"/>
        </w:rPr>
        <w:t>李峰</w:t>
      </w:r>
      <w:r w:rsidR="00331D0F">
        <w:rPr>
          <w:rFonts w:ascii="仿宋" w:eastAsia="仿宋" w:hAnsi="仿宋"/>
          <w:sz w:val="32"/>
          <w:szCs w:val="32"/>
        </w:rPr>
        <w:t>及各班主任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防汛防旱期间，学校将落实常态安全巡查，发现问题的，及时报告、认真应对。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（三）灾害预警落实</w:t>
      </w:r>
      <w:r w:rsidR="00331D0F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331D0F">
        <w:rPr>
          <w:rFonts w:ascii="楷体" w:eastAsia="楷体" w:hAnsi="楷体"/>
          <w:b/>
          <w:sz w:val="32"/>
          <w:szCs w:val="32"/>
        </w:rPr>
        <w:t xml:space="preserve">   </w:t>
      </w:r>
      <w:r w:rsidR="00331D0F" w:rsidRPr="00331D0F">
        <w:rPr>
          <w:rFonts w:ascii="仿宋" w:eastAsia="仿宋" w:hAnsi="仿宋" w:hint="eastAsia"/>
          <w:sz w:val="32"/>
          <w:szCs w:val="32"/>
        </w:rPr>
        <w:t>负责人</w:t>
      </w:r>
      <w:r w:rsidR="00331D0F" w:rsidRPr="00331D0F">
        <w:rPr>
          <w:rFonts w:ascii="仿宋" w:eastAsia="仿宋" w:hAnsi="仿宋"/>
          <w:sz w:val="32"/>
          <w:szCs w:val="32"/>
        </w:rPr>
        <w:t>：</w:t>
      </w:r>
      <w:r w:rsidR="00331D0F">
        <w:rPr>
          <w:rFonts w:ascii="仿宋" w:eastAsia="仿宋" w:hAnsi="仿宋" w:hint="eastAsia"/>
          <w:sz w:val="32"/>
          <w:szCs w:val="32"/>
        </w:rPr>
        <w:t>李峰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防汛防旱期间，防汛防旱工作领导小组应加强值守，与气象、水利等部门保持密切联系，了解台风动向、降雨和旱情等情况，针对可能出现的洪水、内涝、旱情等灾害，研究防御对策，明确防御重点，及时向学校和社会发布信息。加强对灾害</w:t>
      </w:r>
      <w:r w:rsidRPr="00126949">
        <w:rPr>
          <w:rFonts w:ascii="仿宋" w:eastAsia="仿宋" w:hAnsi="仿宋"/>
          <w:sz w:val="32"/>
          <w:szCs w:val="32"/>
        </w:rPr>
        <w:lastRenderedPageBreak/>
        <w:t>隐患部位的巡查，必要时采取预警、转移师生和财产等措施。</w:t>
      </w:r>
    </w:p>
    <w:p w:rsidR="004F1F03" w:rsidRPr="00857521" w:rsidRDefault="003778A1" w:rsidP="00857521">
      <w:pPr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57521">
        <w:rPr>
          <w:rFonts w:ascii="黑体" w:eastAsia="黑体" w:hAnsi="黑体"/>
          <w:sz w:val="32"/>
          <w:szCs w:val="32"/>
        </w:rPr>
        <w:t>四、应急响应</w:t>
      </w:r>
      <w:r w:rsidR="00331D0F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331D0F">
        <w:rPr>
          <w:rFonts w:ascii="楷体" w:eastAsia="楷体" w:hAnsi="楷体"/>
          <w:b/>
          <w:sz w:val="32"/>
          <w:szCs w:val="32"/>
        </w:rPr>
        <w:t xml:space="preserve">   </w:t>
      </w:r>
      <w:r w:rsidR="00331D0F" w:rsidRPr="00331D0F">
        <w:rPr>
          <w:rFonts w:ascii="仿宋" w:eastAsia="仿宋" w:hAnsi="仿宋" w:hint="eastAsia"/>
          <w:sz w:val="32"/>
          <w:szCs w:val="32"/>
        </w:rPr>
        <w:t>负责人</w:t>
      </w:r>
      <w:r w:rsidR="00331D0F" w:rsidRPr="00331D0F">
        <w:rPr>
          <w:rFonts w:ascii="仿宋" w:eastAsia="仿宋" w:hAnsi="仿宋"/>
          <w:sz w:val="32"/>
          <w:szCs w:val="32"/>
        </w:rPr>
        <w:t>：</w:t>
      </w:r>
      <w:r w:rsidR="00331D0F">
        <w:rPr>
          <w:rFonts w:ascii="仿宋" w:eastAsia="仿宋" w:hAnsi="仿宋" w:hint="eastAsia"/>
          <w:sz w:val="32"/>
          <w:szCs w:val="32"/>
        </w:rPr>
        <w:t>王宁</w:t>
      </w:r>
    </w:p>
    <w:p w:rsidR="00B343D4" w:rsidRPr="00B343D4" w:rsidRDefault="00B343D4" w:rsidP="00B343D4">
      <w:pPr>
        <w:spacing w:line="54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B343D4">
        <w:rPr>
          <w:rFonts w:ascii="仿宋" w:eastAsia="仿宋" w:hAnsi="仿宋" w:hint="eastAsia"/>
          <w:sz w:val="32"/>
          <w:szCs w:val="32"/>
        </w:rPr>
        <w:t>1.当遭遇</w:t>
      </w:r>
      <w:r w:rsidRPr="00B343D4">
        <w:rPr>
          <w:rFonts w:ascii="仿宋" w:eastAsia="仿宋" w:hAnsi="仿宋"/>
          <w:sz w:val="32"/>
          <w:szCs w:val="32"/>
        </w:rPr>
        <w:t>暴雨台风恶劣天气，</w:t>
      </w:r>
      <w:r w:rsidRPr="00B343D4">
        <w:rPr>
          <w:rFonts w:ascii="仿宋" w:eastAsia="仿宋" w:hAnsi="仿宋" w:hint="eastAsia"/>
          <w:sz w:val="32"/>
          <w:szCs w:val="32"/>
        </w:rPr>
        <w:t>接到防汛抗旱指挥部停学通知，若学生在家时，学校应立即通过学校班级微信群发送停课通知，未在微信群回复的，由班主任及时电话通知家长；若有学生家长将学生送到学校时，值班人员立即安排学生到教室紧急避险，并上报指挥部，随时听从指挥部安排。</w:t>
      </w:r>
    </w:p>
    <w:p w:rsidR="00B343D4" w:rsidRPr="00B343D4" w:rsidRDefault="00B343D4" w:rsidP="00B343D4">
      <w:pPr>
        <w:spacing w:line="54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B343D4">
        <w:rPr>
          <w:rFonts w:ascii="仿宋" w:eastAsia="仿宋" w:hAnsi="仿宋" w:hint="eastAsia"/>
          <w:sz w:val="32"/>
          <w:szCs w:val="32"/>
        </w:rPr>
        <w:t>2．当遭遇暴雨台风恶劣天气，接到县防汛抗旱指挥部停学通知，学生在校期间停止一切室外活动，维护好学生秩序，听从指挥部安排。</w:t>
      </w:r>
    </w:p>
    <w:p w:rsidR="007C4E7C" w:rsidRPr="00126949" w:rsidRDefault="00B343D4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="003778A1" w:rsidRPr="00126949">
        <w:rPr>
          <w:rFonts w:ascii="仿宋" w:eastAsia="仿宋" w:hAnsi="仿宋"/>
          <w:sz w:val="32"/>
          <w:szCs w:val="32"/>
        </w:rPr>
        <w:t>学校防汛防旱领导小组启动相应响应，由单位主要领导主持，根据</w:t>
      </w:r>
      <w:r w:rsidR="00857521">
        <w:rPr>
          <w:rFonts w:ascii="仿宋" w:eastAsia="仿宋" w:hAnsi="仿宋"/>
          <w:sz w:val="32"/>
          <w:szCs w:val="32"/>
        </w:rPr>
        <w:t>县教体局</w:t>
      </w:r>
      <w:r w:rsidR="003778A1" w:rsidRPr="00126949">
        <w:rPr>
          <w:rFonts w:ascii="仿宋" w:eastAsia="仿宋" w:hAnsi="仿宋"/>
          <w:sz w:val="32"/>
          <w:szCs w:val="32"/>
        </w:rPr>
        <w:t>和</w:t>
      </w:r>
      <w:r w:rsidR="00857521">
        <w:rPr>
          <w:rFonts w:ascii="仿宋" w:eastAsia="仿宋" w:hAnsi="仿宋"/>
          <w:sz w:val="32"/>
          <w:szCs w:val="32"/>
        </w:rPr>
        <w:t>县政府</w:t>
      </w:r>
      <w:r w:rsidR="003778A1" w:rsidRPr="00126949">
        <w:rPr>
          <w:rFonts w:ascii="仿宋" w:eastAsia="仿宋" w:hAnsi="仿宋"/>
          <w:sz w:val="32"/>
          <w:szCs w:val="32"/>
        </w:rPr>
        <w:t>的要求，开展防汛防旱工作，根据预案做好防御和抢险救灾工作，及时将有关情况向上级汇报。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当汛情及灾害得到有效控制时，根据</w:t>
      </w:r>
      <w:r w:rsidR="00857521">
        <w:rPr>
          <w:rFonts w:ascii="仿宋" w:eastAsia="仿宋" w:hAnsi="仿宋"/>
          <w:sz w:val="32"/>
          <w:szCs w:val="32"/>
        </w:rPr>
        <w:t>县委县政府</w:t>
      </w:r>
      <w:r w:rsidRPr="00126949">
        <w:rPr>
          <w:rFonts w:ascii="仿宋" w:eastAsia="仿宋" w:hAnsi="仿宋"/>
          <w:sz w:val="32"/>
          <w:szCs w:val="32"/>
        </w:rPr>
        <w:t>或防汛防旱指挥部的指令，宣布应急结束。</w:t>
      </w:r>
    </w:p>
    <w:p w:rsidR="004F1F03" w:rsidRPr="00857521" w:rsidRDefault="003778A1" w:rsidP="00857521">
      <w:pPr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57521">
        <w:rPr>
          <w:rFonts w:ascii="黑体" w:eastAsia="黑体" w:hAnsi="黑体"/>
          <w:sz w:val="32"/>
          <w:szCs w:val="32"/>
        </w:rPr>
        <w:t>五、应急保障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(一)通信与信息保障</w:t>
      </w:r>
      <w:r w:rsidR="00C254B3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C254B3">
        <w:rPr>
          <w:rFonts w:ascii="楷体" w:eastAsia="楷体" w:hAnsi="楷体"/>
          <w:b/>
          <w:sz w:val="32"/>
          <w:szCs w:val="32"/>
        </w:rPr>
        <w:t xml:space="preserve">   </w:t>
      </w:r>
      <w:r w:rsidR="00C254B3" w:rsidRPr="00331D0F">
        <w:rPr>
          <w:rFonts w:ascii="仿宋" w:eastAsia="仿宋" w:hAnsi="仿宋" w:hint="eastAsia"/>
          <w:sz w:val="32"/>
          <w:szCs w:val="32"/>
        </w:rPr>
        <w:t>负责人</w:t>
      </w:r>
      <w:r w:rsidR="00C254B3" w:rsidRPr="00331D0F">
        <w:rPr>
          <w:rFonts w:ascii="仿宋" w:eastAsia="仿宋" w:hAnsi="仿宋"/>
          <w:sz w:val="32"/>
          <w:szCs w:val="32"/>
        </w:rPr>
        <w:t>：</w:t>
      </w:r>
      <w:r w:rsidR="00C254B3">
        <w:rPr>
          <w:rFonts w:ascii="仿宋" w:eastAsia="仿宋" w:hAnsi="仿宋" w:hint="eastAsia"/>
          <w:sz w:val="32"/>
          <w:szCs w:val="32"/>
        </w:rPr>
        <w:t>王鑫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加强与通信管理部门的联系，保障通讯网络畅通，确保防汛防旱灾情信息能及时向各班发布。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（二）应急队伍保障</w:t>
      </w:r>
      <w:r w:rsidR="00C254B3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C254B3">
        <w:rPr>
          <w:rFonts w:ascii="楷体" w:eastAsia="楷体" w:hAnsi="楷体"/>
          <w:b/>
          <w:sz w:val="32"/>
          <w:szCs w:val="32"/>
        </w:rPr>
        <w:t xml:space="preserve">   </w:t>
      </w:r>
      <w:r w:rsidR="00C254B3" w:rsidRPr="00331D0F">
        <w:rPr>
          <w:rFonts w:ascii="仿宋" w:eastAsia="仿宋" w:hAnsi="仿宋" w:hint="eastAsia"/>
          <w:sz w:val="32"/>
          <w:szCs w:val="32"/>
        </w:rPr>
        <w:t>负责人</w:t>
      </w:r>
      <w:r w:rsidR="00C254B3" w:rsidRPr="00331D0F">
        <w:rPr>
          <w:rFonts w:ascii="仿宋" w:eastAsia="仿宋" w:hAnsi="仿宋"/>
          <w:sz w:val="32"/>
          <w:szCs w:val="32"/>
        </w:rPr>
        <w:t>：</w:t>
      </w:r>
      <w:r w:rsidR="00C254B3">
        <w:rPr>
          <w:rFonts w:ascii="仿宋" w:eastAsia="仿宋" w:hAnsi="仿宋" w:hint="eastAsia"/>
          <w:sz w:val="32"/>
          <w:szCs w:val="32"/>
        </w:rPr>
        <w:t>金帅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加强与</w:t>
      </w:r>
      <w:r w:rsidR="00857521">
        <w:rPr>
          <w:rFonts w:ascii="仿宋" w:eastAsia="仿宋" w:hAnsi="仿宋"/>
          <w:sz w:val="32"/>
          <w:szCs w:val="32"/>
        </w:rPr>
        <w:t>县政府</w:t>
      </w:r>
      <w:r w:rsidRPr="00126949">
        <w:rPr>
          <w:rFonts w:ascii="仿宋" w:eastAsia="仿宋" w:hAnsi="仿宋"/>
          <w:sz w:val="32"/>
          <w:szCs w:val="32"/>
        </w:rPr>
        <w:t>、相关部门的联络，并组织必要的教职员工应急抢险队伍，保障学校抢险救灾工作的人力支持。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（三）物资保障</w:t>
      </w:r>
      <w:r w:rsidR="00C254B3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C254B3">
        <w:rPr>
          <w:rFonts w:ascii="楷体" w:eastAsia="楷体" w:hAnsi="楷体"/>
          <w:b/>
          <w:sz w:val="32"/>
          <w:szCs w:val="32"/>
        </w:rPr>
        <w:t xml:space="preserve">   </w:t>
      </w:r>
      <w:r w:rsidR="00C254B3" w:rsidRPr="00331D0F">
        <w:rPr>
          <w:rFonts w:ascii="仿宋" w:eastAsia="仿宋" w:hAnsi="仿宋" w:hint="eastAsia"/>
          <w:sz w:val="32"/>
          <w:szCs w:val="32"/>
        </w:rPr>
        <w:t>负责人</w:t>
      </w:r>
      <w:r w:rsidR="00C254B3" w:rsidRPr="00331D0F">
        <w:rPr>
          <w:rFonts w:ascii="仿宋" w:eastAsia="仿宋" w:hAnsi="仿宋"/>
          <w:sz w:val="32"/>
          <w:szCs w:val="32"/>
        </w:rPr>
        <w:t>：</w:t>
      </w:r>
      <w:r w:rsidR="00C254B3">
        <w:rPr>
          <w:rFonts w:ascii="仿宋" w:eastAsia="仿宋" w:hAnsi="仿宋" w:hint="eastAsia"/>
          <w:sz w:val="32"/>
          <w:szCs w:val="32"/>
        </w:rPr>
        <w:t>王鑫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lastRenderedPageBreak/>
        <w:t>加强与</w:t>
      </w:r>
      <w:r w:rsidR="00857521">
        <w:rPr>
          <w:rFonts w:ascii="仿宋" w:eastAsia="仿宋" w:hAnsi="仿宋"/>
          <w:sz w:val="32"/>
          <w:szCs w:val="32"/>
        </w:rPr>
        <w:t>县政府</w:t>
      </w:r>
      <w:r w:rsidRPr="00126949">
        <w:rPr>
          <w:rFonts w:ascii="仿宋" w:eastAsia="仿宋" w:hAnsi="仿宋"/>
          <w:sz w:val="32"/>
          <w:szCs w:val="32"/>
        </w:rPr>
        <w:t>和相关部门的联络，确保学校抢险救灾的物资需要。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（四）资金保障</w:t>
      </w:r>
      <w:r w:rsidR="00C254B3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C254B3">
        <w:rPr>
          <w:rFonts w:ascii="楷体" w:eastAsia="楷体" w:hAnsi="楷体"/>
          <w:b/>
          <w:sz w:val="32"/>
          <w:szCs w:val="32"/>
        </w:rPr>
        <w:t xml:space="preserve">   </w:t>
      </w:r>
      <w:r w:rsidR="00C254B3" w:rsidRPr="00331D0F">
        <w:rPr>
          <w:rFonts w:ascii="仿宋" w:eastAsia="仿宋" w:hAnsi="仿宋" w:hint="eastAsia"/>
          <w:sz w:val="32"/>
          <w:szCs w:val="32"/>
        </w:rPr>
        <w:t>负责人</w:t>
      </w:r>
      <w:r w:rsidR="00C254B3" w:rsidRPr="00331D0F">
        <w:rPr>
          <w:rFonts w:ascii="仿宋" w:eastAsia="仿宋" w:hAnsi="仿宋"/>
          <w:sz w:val="32"/>
          <w:szCs w:val="32"/>
        </w:rPr>
        <w:t>：</w:t>
      </w:r>
      <w:r w:rsidR="00C254B3">
        <w:rPr>
          <w:rFonts w:ascii="仿宋" w:eastAsia="仿宋" w:hAnsi="仿宋" w:hint="eastAsia"/>
          <w:sz w:val="32"/>
          <w:szCs w:val="32"/>
        </w:rPr>
        <w:t>张志涛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加强与财政、民政等有关部门的联络，筹措抢险救灾资金，做好救灾资金、捐赠款物的分配、下拨，指导、督促灾区学校做好救灾款的使用、发放。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（五）技术保障</w:t>
      </w:r>
      <w:r w:rsidR="00C254B3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C254B3">
        <w:rPr>
          <w:rFonts w:ascii="楷体" w:eastAsia="楷体" w:hAnsi="楷体"/>
          <w:b/>
          <w:sz w:val="32"/>
          <w:szCs w:val="32"/>
        </w:rPr>
        <w:t xml:space="preserve">   </w:t>
      </w:r>
      <w:r w:rsidR="00C254B3" w:rsidRPr="00331D0F">
        <w:rPr>
          <w:rFonts w:ascii="仿宋" w:eastAsia="仿宋" w:hAnsi="仿宋" w:hint="eastAsia"/>
          <w:sz w:val="32"/>
          <w:szCs w:val="32"/>
        </w:rPr>
        <w:t>负责人</w:t>
      </w:r>
      <w:r w:rsidR="00C254B3" w:rsidRPr="00331D0F">
        <w:rPr>
          <w:rFonts w:ascii="仿宋" w:eastAsia="仿宋" w:hAnsi="仿宋"/>
          <w:sz w:val="32"/>
          <w:szCs w:val="32"/>
        </w:rPr>
        <w:t>：</w:t>
      </w:r>
      <w:r w:rsidR="00C254B3">
        <w:rPr>
          <w:rFonts w:ascii="仿宋" w:eastAsia="仿宋" w:hAnsi="仿宋" w:hint="eastAsia"/>
          <w:sz w:val="32"/>
          <w:szCs w:val="32"/>
        </w:rPr>
        <w:t>李峰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加强与</w:t>
      </w:r>
      <w:r>
        <w:rPr>
          <w:rFonts w:ascii="仿宋" w:eastAsia="仿宋" w:hAnsi="仿宋"/>
          <w:sz w:val="32"/>
          <w:szCs w:val="32"/>
        </w:rPr>
        <w:t>县防汛防旱</w:t>
      </w:r>
      <w:r w:rsidRPr="00126949">
        <w:rPr>
          <w:rFonts w:ascii="仿宋" w:eastAsia="仿宋" w:hAnsi="仿宋"/>
          <w:sz w:val="32"/>
          <w:szCs w:val="32"/>
        </w:rPr>
        <w:t>指挥机构的联络，确保防汛防旱灾情预报信息的准确性和及时性，提高调度水平和防汛防旱抢险能力。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（六）治安保障</w:t>
      </w:r>
      <w:r w:rsidR="00C254B3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C254B3">
        <w:rPr>
          <w:rFonts w:ascii="楷体" w:eastAsia="楷体" w:hAnsi="楷体"/>
          <w:b/>
          <w:sz w:val="32"/>
          <w:szCs w:val="32"/>
        </w:rPr>
        <w:t xml:space="preserve">   </w:t>
      </w:r>
      <w:r w:rsidR="00C254B3" w:rsidRPr="00331D0F">
        <w:rPr>
          <w:rFonts w:ascii="仿宋" w:eastAsia="仿宋" w:hAnsi="仿宋" w:hint="eastAsia"/>
          <w:sz w:val="32"/>
          <w:szCs w:val="32"/>
        </w:rPr>
        <w:t>负责人</w:t>
      </w:r>
      <w:r w:rsidR="00C254B3" w:rsidRPr="00331D0F">
        <w:rPr>
          <w:rFonts w:ascii="仿宋" w:eastAsia="仿宋" w:hAnsi="仿宋"/>
          <w:sz w:val="32"/>
          <w:szCs w:val="32"/>
        </w:rPr>
        <w:t>：</w:t>
      </w:r>
      <w:r w:rsidR="00C254B3">
        <w:rPr>
          <w:rFonts w:ascii="仿宋" w:eastAsia="仿宋" w:hAnsi="仿宋" w:hint="eastAsia"/>
          <w:sz w:val="32"/>
          <w:szCs w:val="32"/>
        </w:rPr>
        <w:t>李峰</w:t>
      </w:r>
    </w:p>
    <w:p w:rsidR="007C4E7C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加强与公安部门的联络，做好灾区学校的治安工作。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（七）避灾场所保障</w:t>
      </w:r>
      <w:r w:rsidR="00C254B3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C254B3">
        <w:rPr>
          <w:rFonts w:ascii="楷体" w:eastAsia="楷体" w:hAnsi="楷体"/>
          <w:b/>
          <w:sz w:val="32"/>
          <w:szCs w:val="32"/>
        </w:rPr>
        <w:t xml:space="preserve">   </w:t>
      </w:r>
      <w:r w:rsidR="00C254B3" w:rsidRPr="00331D0F">
        <w:rPr>
          <w:rFonts w:ascii="仿宋" w:eastAsia="仿宋" w:hAnsi="仿宋" w:hint="eastAsia"/>
          <w:sz w:val="32"/>
          <w:szCs w:val="32"/>
        </w:rPr>
        <w:t>负责人</w:t>
      </w:r>
      <w:r w:rsidR="00C254B3" w:rsidRPr="00331D0F">
        <w:rPr>
          <w:rFonts w:ascii="仿宋" w:eastAsia="仿宋" w:hAnsi="仿宋"/>
          <w:sz w:val="32"/>
          <w:szCs w:val="32"/>
        </w:rPr>
        <w:t>：</w:t>
      </w:r>
      <w:r w:rsidR="00C254B3">
        <w:rPr>
          <w:rFonts w:ascii="仿宋" w:eastAsia="仿宋" w:hAnsi="仿宋" w:hint="eastAsia"/>
          <w:sz w:val="32"/>
          <w:szCs w:val="32"/>
        </w:rPr>
        <w:t>付训利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加强与</w:t>
      </w:r>
      <w:r w:rsidR="00857521">
        <w:rPr>
          <w:rFonts w:ascii="仿宋" w:eastAsia="仿宋" w:hAnsi="仿宋" w:hint="eastAsia"/>
          <w:sz w:val="32"/>
          <w:szCs w:val="32"/>
        </w:rPr>
        <w:t>县</w:t>
      </w:r>
      <w:r w:rsidRPr="00126949">
        <w:rPr>
          <w:rFonts w:ascii="仿宋" w:eastAsia="仿宋" w:hAnsi="仿宋"/>
          <w:sz w:val="32"/>
          <w:szCs w:val="32"/>
        </w:rPr>
        <w:t>防汛防旱指挥部的联络，落实学校师生避灾场所，设立标志，确保灾害来临时处于危险区域的师生能及时避险。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（八）电力保障</w:t>
      </w:r>
      <w:r w:rsidR="00C254B3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C254B3">
        <w:rPr>
          <w:rFonts w:ascii="楷体" w:eastAsia="楷体" w:hAnsi="楷体"/>
          <w:b/>
          <w:sz w:val="32"/>
          <w:szCs w:val="32"/>
        </w:rPr>
        <w:t xml:space="preserve">   </w:t>
      </w:r>
      <w:r w:rsidR="00C254B3" w:rsidRPr="00331D0F">
        <w:rPr>
          <w:rFonts w:ascii="仿宋" w:eastAsia="仿宋" w:hAnsi="仿宋" w:hint="eastAsia"/>
          <w:sz w:val="32"/>
          <w:szCs w:val="32"/>
        </w:rPr>
        <w:t>负责人</w:t>
      </w:r>
      <w:r w:rsidR="00C254B3" w:rsidRPr="00331D0F">
        <w:rPr>
          <w:rFonts w:ascii="仿宋" w:eastAsia="仿宋" w:hAnsi="仿宋"/>
          <w:sz w:val="32"/>
          <w:szCs w:val="32"/>
        </w:rPr>
        <w:t>：</w:t>
      </w:r>
      <w:r w:rsidR="00C254B3">
        <w:rPr>
          <w:rFonts w:ascii="仿宋" w:eastAsia="仿宋" w:hAnsi="仿宋" w:hint="eastAsia"/>
          <w:sz w:val="32"/>
          <w:szCs w:val="32"/>
        </w:rPr>
        <w:t>王鑫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加强与电力部门的联络，确保防汛防旱期间的供电需要和应急求援现场的临时供电。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（九）交通运输保障</w:t>
      </w:r>
      <w:r w:rsidR="00C254B3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C254B3">
        <w:rPr>
          <w:rFonts w:ascii="楷体" w:eastAsia="楷体" w:hAnsi="楷体"/>
          <w:b/>
          <w:sz w:val="32"/>
          <w:szCs w:val="32"/>
        </w:rPr>
        <w:t xml:space="preserve">   </w:t>
      </w:r>
      <w:r w:rsidR="00C254B3" w:rsidRPr="00331D0F">
        <w:rPr>
          <w:rFonts w:ascii="仿宋" w:eastAsia="仿宋" w:hAnsi="仿宋" w:hint="eastAsia"/>
          <w:sz w:val="32"/>
          <w:szCs w:val="32"/>
        </w:rPr>
        <w:t>负责人</w:t>
      </w:r>
      <w:r w:rsidR="00C254B3" w:rsidRPr="00331D0F">
        <w:rPr>
          <w:rFonts w:ascii="仿宋" w:eastAsia="仿宋" w:hAnsi="仿宋"/>
          <w:sz w:val="32"/>
          <w:szCs w:val="32"/>
        </w:rPr>
        <w:t>：</w:t>
      </w:r>
      <w:r w:rsidR="00C254B3">
        <w:rPr>
          <w:rFonts w:ascii="仿宋" w:eastAsia="仿宋" w:hAnsi="仿宋" w:hint="eastAsia"/>
          <w:sz w:val="32"/>
          <w:szCs w:val="32"/>
        </w:rPr>
        <w:t>王宁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加强与交通运输部门的联络，保障防汛防旱人员、救灾物资运输和车辆调配。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（十）医疗卫生保障</w:t>
      </w:r>
      <w:r w:rsidR="00C254B3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C254B3">
        <w:rPr>
          <w:rFonts w:ascii="楷体" w:eastAsia="楷体" w:hAnsi="楷体"/>
          <w:b/>
          <w:sz w:val="32"/>
          <w:szCs w:val="32"/>
        </w:rPr>
        <w:t xml:space="preserve">   </w:t>
      </w:r>
      <w:r w:rsidR="00C254B3" w:rsidRPr="00331D0F">
        <w:rPr>
          <w:rFonts w:ascii="仿宋" w:eastAsia="仿宋" w:hAnsi="仿宋" w:hint="eastAsia"/>
          <w:sz w:val="32"/>
          <w:szCs w:val="32"/>
        </w:rPr>
        <w:t>负责人</w:t>
      </w:r>
      <w:r w:rsidR="00C254B3" w:rsidRPr="00331D0F">
        <w:rPr>
          <w:rFonts w:ascii="仿宋" w:eastAsia="仿宋" w:hAnsi="仿宋"/>
          <w:sz w:val="32"/>
          <w:szCs w:val="32"/>
        </w:rPr>
        <w:t>：</w:t>
      </w:r>
      <w:r w:rsidR="00C254B3">
        <w:rPr>
          <w:rFonts w:ascii="仿宋" w:eastAsia="仿宋" w:hAnsi="仿宋" w:hint="eastAsia"/>
          <w:sz w:val="32"/>
          <w:szCs w:val="32"/>
        </w:rPr>
        <w:t>王帅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加强与医疗卫生部门的联络，做好学校的卫生防疫和医疗救护，预防疾病流行，做好师生疾病预防和学校公共场所消毒</w:t>
      </w:r>
      <w:r w:rsidRPr="00126949">
        <w:rPr>
          <w:rFonts w:ascii="仿宋" w:eastAsia="仿宋" w:hAnsi="仿宋"/>
          <w:sz w:val="32"/>
          <w:szCs w:val="32"/>
        </w:rPr>
        <w:lastRenderedPageBreak/>
        <w:t>工作。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（十一）后勤保障</w:t>
      </w:r>
      <w:r w:rsidR="00C254B3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C254B3">
        <w:rPr>
          <w:rFonts w:ascii="楷体" w:eastAsia="楷体" w:hAnsi="楷体"/>
          <w:b/>
          <w:sz w:val="32"/>
          <w:szCs w:val="32"/>
        </w:rPr>
        <w:t xml:space="preserve">   </w:t>
      </w:r>
      <w:r w:rsidR="00C254B3" w:rsidRPr="00331D0F">
        <w:rPr>
          <w:rFonts w:ascii="仿宋" w:eastAsia="仿宋" w:hAnsi="仿宋" w:hint="eastAsia"/>
          <w:sz w:val="32"/>
          <w:szCs w:val="32"/>
        </w:rPr>
        <w:t>负责人</w:t>
      </w:r>
      <w:r w:rsidR="00C254B3" w:rsidRPr="00331D0F">
        <w:rPr>
          <w:rFonts w:ascii="仿宋" w:eastAsia="仿宋" w:hAnsi="仿宋"/>
          <w:sz w:val="32"/>
          <w:szCs w:val="32"/>
        </w:rPr>
        <w:t>：</w:t>
      </w:r>
      <w:r w:rsidR="00C254B3">
        <w:rPr>
          <w:rFonts w:ascii="仿宋" w:eastAsia="仿宋" w:hAnsi="仿宋" w:hint="eastAsia"/>
          <w:sz w:val="32"/>
          <w:szCs w:val="32"/>
        </w:rPr>
        <w:t>王鑫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加强与相关部门的联络，确保灾区学校抢险物料、交通工具、食品、饮用水、医疗、药品等后勤保障。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（十二）宣传、培训与演练</w:t>
      </w:r>
      <w:r w:rsidR="00C254B3">
        <w:rPr>
          <w:rFonts w:ascii="楷体" w:eastAsia="楷体" w:hAnsi="楷体" w:hint="eastAsia"/>
          <w:b/>
          <w:sz w:val="32"/>
          <w:szCs w:val="32"/>
        </w:rPr>
        <w:t xml:space="preserve"> </w:t>
      </w:r>
      <w:r w:rsidR="00C254B3">
        <w:rPr>
          <w:rFonts w:ascii="楷体" w:eastAsia="楷体" w:hAnsi="楷体"/>
          <w:b/>
          <w:sz w:val="32"/>
          <w:szCs w:val="32"/>
        </w:rPr>
        <w:t xml:space="preserve">   </w:t>
      </w:r>
      <w:r w:rsidR="00C254B3" w:rsidRPr="00331D0F">
        <w:rPr>
          <w:rFonts w:ascii="仿宋" w:eastAsia="仿宋" w:hAnsi="仿宋" w:hint="eastAsia"/>
          <w:sz w:val="32"/>
          <w:szCs w:val="32"/>
        </w:rPr>
        <w:t>负责人</w:t>
      </w:r>
      <w:r w:rsidR="00C254B3" w:rsidRPr="00331D0F">
        <w:rPr>
          <w:rFonts w:ascii="仿宋" w:eastAsia="仿宋" w:hAnsi="仿宋"/>
          <w:sz w:val="32"/>
          <w:szCs w:val="32"/>
        </w:rPr>
        <w:t>：</w:t>
      </w:r>
      <w:r w:rsidR="00C254B3">
        <w:rPr>
          <w:rFonts w:ascii="仿宋" w:eastAsia="仿宋" w:hAnsi="仿宋" w:hint="eastAsia"/>
          <w:sz w:val="32"/>
          <w:szCs w:val="32"/>
        </w:rPr>
        <w:t>李峰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1.加强防汛防旱及避险知识宣传，提高师生的防灾减灾能力。</w:t>
      </w:r>
    </w:p>
    <w:p w:rsidR="007C4E7C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2.结合学校实际，采取多种组织形式，开展定期与不定期防汛防旱培训。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3.定期举行防汛防旱应急演习，以检验、改善和强化应急准备和应急响应能力。</w:t>
      </w:r>
    </w:p>
    <w:p w:rsidR="004F1F03" w:rsidRPr="00857521" w:rsidRDefault="003778A1" w:rsidP="00857521">
      <w:pPr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57521">
        <w:rPr>
          <w:rFonts w:ascii="黑体" w:eastAsia="黑体" w:hAnsi="黑体"/>
          <w:sz w:val="32"/>
          <w:szCs w:val="32"/>
        </w:rPr>
        <w:t>六、善后工作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（一）救灾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汛情旱情发生后，校园防汛防旱工作领导小组应积极指导帮助学校做好生活供给、卫生防疫、救灾物资供应、治安管理、校舍修复、学校复课等善后工作。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（二）救济救助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积极协调民政部门，做好受灾师生的生活救济救助。及时调配救灾款物，组织安置受灾师生，做好受灾师生临时生活安排，切实解决受灾师生吃饭、穿衣、住宿等基本生活问题。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（三）医疗救治与卫生防疫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积极协调卫生部门，抢救因灾伤病师生，对影响师生生命健康的污染源进行消毒处理，对受灾学校重大疫情、病情实施</w:t>
      </w:r>
      <w:r w:rsidRPr="00126949">
        <w:rPr>
          <w:rFonts w:ascii="仿宋" w:eastAsia="仿宋" w:hAnsi="仿宋"/>
          <w:sz w:val="32"/>
          <w:szCs w:val="32"/>
        </w:rPr>
        <w:lastRenderedPageBreak/>
        <w:t>紧急处理，防止疫病的传播和蔓延。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（四）校舍修复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组织力量，尽快修复受损的校舍、道路、通信等设施，争取学校尽快复课。对危旧校舍和可能存在安全隐患的校舍，要请专业部门进行危房鉴定，能修复的及时修复，不能修复的要采取隔断措施，并限期拆除。</w:t>
      </w:r>
    </w:p>
    <w:p w:rsidR="007C4E7C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（五）工作评估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灾情过后，各防汛防旱工作领导小组应针对防汛防旱工作的各个方面和环节，进行定性和定量的总结、分析和评估，总结经验，找出问题，进一步做好防汛防旱工作。</w:t>
      </w:r>
    </w:p>
    <w:p w:rsidR="004F1F03" w:rsidRPr="00857521" w:rsidRDefault="003778A1" w:rsidP="00857521">
      <w:pPr>
        <w:spacing w:line="54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57521">
        <w:rPr>
          <w:rFonts w:ascii="黑体" w:eastAsia="黑体" w:hAnsi="黑体"/>
          <w:sz w:val="32"/>
          <w:szCs w:val="32"/>
        </w:rPr>
        <w:t>七、附则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（一）预案管理与更新</w:t>
      </w:r>
    </w:p>
    <w:p w:rsidR="004F1F03" w:rsidRPr="00126949" w:rsidRDefault="003778A1" w:rsidP="0085752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学校防汛防旱领导小组制定相应防汛防旱应急预案。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（二）奖励与责任追究</w:t>
      </w:r>
    </w:p>
    <w:p w:rsidR="004F1F03" w:rsidRPr="00126949" w:rsidRDefault="003778A1" w:rsidP="003778A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对防汛防旱工作作出突出贡献的先进集体和个人，报请</w:t>
      </w:r>
      <w:r w:rsidR="00857521">
        <w:rPr>
          <w:rFonts w:ascii="仿宋" w:eastAsia="仿宋" w:hAnsi="仿宋" w:hint="eastAsia"/>
          <w:sz w:val="32"/>
          <w:szCs w:val="32"/>
        </w:rPr>
        <w:t>县教体局</w:t>
      </w:r>
      <w:r w:rsidRPr="00126949">
        <w:rPr>
          <w:rFonts w:ascii="仿宋" w:eastAsia="仿宋" w:hAnsi="仿宋"/>
          <w:sz w:val="32"/>
          <w:szCs w:val="32"/>
        </w:rPr>
        <w:t>防汛防旱工作领导小组或报请</w:t>
      </w:r>
      <w:r w:rsidR="00857521">
        <w:rPr>
          <w:rFonts w:ascii="仿宋" w:eastAsia="仿宋" w:hAnsi="仿宋" w:hint="eastAsia"/>
          <w:sz w:val="32"/>
          <w:szCs w:val="32"/>
        </w:rPr>
        <w:t>县</w:t>
      </w:r>
      <w:r w:rsidRPr="00126949">
        <w:rPr>
          <w:rFonts w:ascii="仿宋" w:eastAsia="仿宋" w:hAnsi="仿宋"/>
          <w:sz w:val="32"/>
          <w:szCs w:val="32"/>
        </w:rPr>
        <w:t>防汛防旱指挥部给予表彰；对防汛防旱工作不力的，视情节轻重和危害后果，严肃依纪依法追究相关责任单位和责任人责任。</w:t>
      </w:r>
    </w:p>
    <w:p w:rsidR="004F1F03" w:rsidRPr="00857521" w:rsidRDefault="003778A1" w:rsidP="003778A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（三）预案解释部门</w:t>
      </w:r>
    </w:p>
    <w:p w:rsidR="004F1F03" w:rsidRPr="00126949" w:rsidRDefault="003778A1" w:rsidP="003778A1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本预案由学校防汛防旱工作领导小组负责解释。</w:t>
      </w:r>
    </w:p>
    <w:p w:rsidR="004F1F03" w:rsidRPr="00857521" w:rsidRDefault="003778A1" w:rsidP="00857521">
      <w:pPr>
        <w:spacing w:line="54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857521">
        <w:rPr>
          <w:rFonts w:ascii="楷体" w:eastAsia="楷体" w:hAnsi="楷体"/>
          <w:b/>
          <w:sz w:val="32"/>
          <w:szCs w:val="32"/>
        </w:rPr>
        <w:t>（四）预案实施时间</w:t>
      </w:r>
    </w:p>
    <w:p w:rsidR="004F1F03" w:rsidRDefault="003778A1" w:rsidP="00126949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26949">
        <w:rPr>
          <w:rFonts w:ascii="仿宋" w:eastAsia="仿宋" w:hAnsi="仿宋"/>
          <w:sz w:val="32"/>
          <w:szCs w:val="32"/>
        </w:rPr>
        <w:t>本预案自发布之日起实施。</w:t>
      </w:r>
    </w:p>
    <w:p w:rsidR="00B343D4" w:rsidRDefault="00B343D4" w:rsidP="0085752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343D4" w:rsidRDefault="00B343D4" w:rsidP="0085752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57521" w:rsidRDefault="00857521" w:rsidP="0085752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学校盖章：                    校长签字</w:t>
      </w:r>
      <w:r>
        <w:rPr>
          <w:rFonts w:ascii="仿宋" w:eastAsia="仿宋" w:hAnsi="仿宋"/>
          <w:sz w:val="32"/>
          <w:szCs w:val="32"/>
        </w:rPr>
        <w:t>：</w:t>
      </w:r>
    </w:p>
    <w:p w:rsidR="00857521" w:rsidRDefault="00857521" w:rsidP="0085752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57521" w:rsidRDefault="00857521" w:rsidP="0085752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57521" w:rsidRDefault="00857521" w:rsidP="0085752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57521" w:rsidRDefault="00857521" w:rsidP="00857521">
      <w:pPr>
        <w:wordWrap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桓台县马桥镇北营小学 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857521" w:rsidRDefault="00857521" w:rsidP="00857521">
      <w:pPr>
        <w:wordWrap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</w:t>
      </w:r>
      <w:r w:rsidR="000247B5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BB4FC5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 xml:space="preserve">日 </w:t>
      </w:r>
      <w:r>
        <w:rPr>
          <w:rFonts w:ascii="仿宋" w:eastAsia="仿宋" w:hAnsi="仿宋"/>
          <w:sz w:val="32"/>
          <w:szCs w:val="32"/>
        </w:rPr>
        <w:t xml:space="preserve"> </w:t>
      </w:r>
    </w:p>
    <w:sectPr w:rsidR="00857521" w:rsidSect="00987190">
      <w:pgSz w:w="11906" w:h="16838" w:code="9"/>
      <w:pgMar w:top="1985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220" w:rsidRDefault="00E27220" w:rsidP="00B343D4">
      <w:r>
        <w:separator/>
      </w:r>
    </w:p>
  </w:endnote>
  <w:endnote w:type="continuationSeparator" w:id="0">
    <w:p w:rsidR="00E27220" w:rsidRDefault="00E27220" w:rsidP="00B3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220" w:rsidRDefault="00E27220" w:rsidP="00B343D4">
      <w:r>
        <w:separator/>
      </w:r>
    </w:p>
  </w:footnote>
  <w:footnote w:type="continuationSeparator" w:id="0">
    <w:p w:rsidR="00E27220" w:rsidRDefault="00E27220" w:rsidP="00B34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4E7C"/>
    <w:rsid w:val="000247B5"/>
    <w:rsid w:val="00126949"/>
    <w:rsid w:val="00171E0F"/>
    <w:rsid w:val="00331D0F"/>
    <w:rsid w:val="0036652C"/>
    <w:rsid w:val="003778A1"/>
    <w:rsid w:val="004F1F03"/>
    <w:rsid w:val="00694240"/>
    <w:rsid w:val="007B7D09"/>
    <w:rsid w:val="007C4E7C"/>
    <w:rsid w:val="00820D59"/>
    <w:rsid w:val="00857521"/>
    <w:rsid w:val="00933A05"/>
    <w:rsid w:val="00987190"/>
    <w:rsid w:val="00B110EA"/>
    <w:rsid w:val="00B343D4"/>
    <w:rsid w:val="00BB4FC5"/>
    <w:rsid w:val="00C254B3"/>
    <w:rsid w:val="00C611DB"/>
    <w:rsid w:val="00D73145"/>
    <w:rsid w:val="00E10D19"/>
    <w:rsid w:val="00E27220"/>
    <w:rsid w:val="00E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连接符 3"/>
        <o:r id="V:Rule2" type="connector" idref="#直接连接符 8"/>
      </o:rules>
    </o:shapelayout>
  </w:shapeDefaults>
  <w:decimalSymbol w:val="."/>
  <w:listSeparator w:val=","/>
  <w15:docId w15:val="{90A52CEA-4529-4F9D-8820-6A01EDB9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26949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26949"/>
    <w:rPr>
      <w:rFonts w:ascii="Calibri Light" w:eastAsia="宋体" w:hAnsi="Calibri Light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B34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43D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4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43D4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343D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343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lifeng</dc:creator>
  <cp:lastModifiedBy>admin</cp:lastModifiedBy>
  <cp:revision>19</cp:revision>
  <cp:lastPrinted>2022-05-20T04:42:00Z</cp:lastPrinted>
  <dcterms:created xsi:type="dcterms:W3CDTF">2022-04-04T12:23:00Z</dcterms:created>
  <dcterms:modified xsi:type="dcterms:W3CDTF">2022-05-20T05:46:00Z</dcterms:modified>
</cp:coreProperties>
</file>