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关于成立桓台县公共资源交易平台筹建工作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领导小组的通知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桓政办字〔2016〕34 号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各镇人民政府，城区街道办事处，县政府各部门，各有关单位：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为加快推进县公共资源交易平台建设，规范公共资源交易行为，县政府决定成立桓台县公共资源交易平台筹建工作领导小组，组成人员名单如下。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长：刘帅县委常委、副县长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副组长：赵曰珠县政府办公室主任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员：聂士海县政府办公室副主任、行政服务中心主任</w:t>
      </w:r>
    </w:p>
    <w:p>
      <w:pPr>
        <w:pStyle w:val="2"/>
        <w:keepNext w:val="0"/>
        <w:keepLines w:val="0"/>
        <w:widowControl/>
        <w:suppressLineNumbers w:val="0"/>
        <w:ind w:firstLine="1680" w:firstLine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张远聿县监察局局长</w:t>
      </w:r>
    </w:p>
    <w:p>
      <w:pPr>
        <w:pStyle w:val="2"/>
        <w:keepNext w:val="0"/>
        <w:keepLines w:val="0"/>
        <w:widowControl/>
        <w:suppressLineNumbers w:val="0"/>
        <w:ind w:firstLine="1680" w:firstLine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董兆清县财政局局长</w:t>
      </w:r>
    </w:p>
    <w:p>
      <w:pPr>
        <w:pStyle w:val="2"/>
        <w:keepNext w:val="0"/>
        <w:keepLines w:val="0"/>
        <w:widowControl/>
        <w:suppressLineNumbers w:val="0"/>
        <w:ind w:firstLine="1680" w:firstLine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孙希胜县住建局局长</w:t>
      </w:r>
    </w:p>
    <w:p>
      <w:pPr>
        <w:pStyle w:val="2"/>
        <w:keepNext w:val="0"/>
        <w:keepLines w:val="0"/>
        <w:widowControl/>
        <w:suppressLineNumbers w:val="0"/>
        <w:ind w:firstLine="1680" w:firstLine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周荣吉县国土局局长</w:t>
      </w:r>
    </w:p>
    <w:p>
      <w:pPr>
        <w:pStyle w:val="2"/>
        <w:keepNext w:val="0"/>
        <w:keepLines w:val="0"/>
        <w:widowControl/>
        <w:suppressLineNumbers w:val="0"/>
        <w:ind w:firstLine="1680" w:firstLine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王韵国县财政局党组成员、县非税收入管理局副局长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领导小组下设办公室，负责公共资源交易平台筹建日常工作，董兆清同志兼任办公室主任，王韵国同志兼任办公室副主任，工作人员从相关成员单位抽调。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桓台县人民政府办公室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2016年10月31日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027477D4"/>
    <w:rsid w:val="027477D4"/>
    <w:rsid w:val="0D8039B2"/>
    <w:rsid w:val="259C09C5"/>
    <w:rsid w:val="36A66A34"/>
    <w:rsid w:val="58242DA9"/>
    <w:rsid w:val="68095BBE"/>
    <w:rsid w:val="6F6E095D"/>
    <w:rsid w:val="7F16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1347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2023-10-23T08:45:00Z</dcterms:created>
  <dc:creator>╆小兔崽儿ゞ</dc:creator>
  <cp:lastModifiedBy>╆小兔崽儿ゞ</cp:lastModifiedBy>
  <dcterms:modified xsi:type="dcterms:W3CDTF">2023-10-24T07:18:01Z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A1DB1A0228DE45EFAA78C7F290CFD848_13</vt:lpwstr>
  </property>
</Properties>
</file>