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720" w:firstLineChars="200"/>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720" w:firstLineChars="200"/>
        <w:jc w:val="center"/>
        <w:textAlignment w:val="auto"/>
      </w:pPr>
      <w:r>
        <w:rPr>
          <w:rStyle w:val="5"/>
          <w:rFonts w:hint="eastAsia" w:ascii="微软雅黑" w:hAnsi="微软雅黑" w:eastAsia="微软雅黑" w:cs="微软雅黑"/>
          <w:sz w:val="36"/>
          <w:szCs w:val="36"/>
        </w:rPr>
        <w:t>关于公布桓台县三级治安重点保卫单位的通知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pPr>
      <w:bookmarkStart w:id="0" w:name="_GoBack"/>
      <w:r>
        <w:rPr>
          <w:rFonts w:hint="eastAsia" w:ascii="微软雅黑" w:hAnsi="微软雅黑" w:eastAsia="微软雅黑" w:cs="微软雅黑"/>
        </w:rPr>
        <w:t>桓政办发[2014]8号</w:t>
      </w:r>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left"/>
        <w:textAlignment w:val="auto"/>
      </w:pPr>
      <w:r>
        <w:rPr>
          <w:rFonts w:hint="eastAsia" w:ascii="微软雅黑" w:hAnsi="微软雅黑" w:eastAsia="微软雅黑" w:cs="微软雅黑"/>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按照国务院《企业事业单位内部治安保卫条例》、《山东省治安保卫重点单位判定工作实施方案》、《淄博市人民政府办公厅关于转发市公安局学校幼儿园安全监督工作规范的通知》（淄政办发〔2010〕111号）有关规定，结合全县经济社会发展实际和部分单位更名情况，经县政府研究，确定中国共产党桓台县委员会等7个党政机关、中国联合网络通信公司桓台分公司等3个通讯单位、桓台县供电公司等9个动力能源单位、桓台县人民医院、中国人民银行桓台支行等16个金融单位、桓台县实验小学等72所中小学、桓台县实验幼儿园等94所幼儿园、淄博市交通运输有限公司桓台长途汽车站等13个企业，共215个单位为桓台县三级治安保卫重点单位，现予以公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附件：</w:t>
      </w:r>
      <w:r>
        <w:rPr>
          <w:rFonts w:hint="eastAsia" w:ascii="微软雅黑" w:hAnsi="微软雅黑" w:eastAsia="微软雅黑" w:cs="微软雅黑"/>
          <w:lang w:eastAsia="zh-CN"/>
        </w:rPr>
        <w:t xml:space="preserve"> </w:t>
      </w:r>
      <w:r>
        <w:rPr>
          <w:rFonts w:hint="eastAsia" w:ascii="微软雅黑" w:hAnsi="微软雅黑" w:eastAsia="微软雅黑" w:cs="微软雅黑"/>
        </w:rPr>
        <w:t>桓台县三级治安保卫重点单位名单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pPr>
      <w:r>
        <w:rPr>
          <w:rFonts w:hint="eastAsia" w:ascii="微软雅黑" w:hAnsi="微软雅黑" w:eastAsia="微软雅黑" w:cs="微软雅黑"/>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pPr>
      <w:r>
        <w:rPr>
          <w:rFonts w:hint="eastAsia" w:ascii="微软雅黑" w:hAnsi="微软雅黑" w:eastAsia="微软雅黑" w:cs="微软雅黑"/>
        </w:rPr>
        <w:t>2014年2月28日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pPr>
      <w:r>
        <w:rPr>
          <w:rFonts w:hint="eastAsia" w:ascii="微软雅黑" w:hAnsi="微软雅黑" w:eastAsia="微软雅黑" w:cs="微软雅黑"/>
        </w:rPr>
        <w:t>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pPr>
      <w:r>
        <w:rPr>
          <w:rStyle w:val="5"/>
          <w:rFonts w:hint="eastAsia" w:ascii="微软雅黑" w:hAnsi="微软雅黑" w:eastAsia="微软雅黑" w:cs="微软雅黑"/>
        </w:rPr>
        <w:t>桓台县三级治安保卫重点单位名单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Style w:val="5"/>
          <w:rFonts w:hint="eastAsia" w:ascii="微软雅黑" w:hAnsi="微软雅黑" w:eastAsia="微软雅黑" w:cs="微软雅黑"/>
        </w:rPr>
        <w:t>一、党政机关（7个）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1.中国共产党桓台县委员会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2.桓台县人民政府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3.桓台县人民代表大会常务委员会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4.中国人民政治协商会议桓台县委员会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5.桓台县档案馆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6.桓台县教体局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7.桓台县广播电视局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Style w:val="5"/>
          <w:rFonts w:hint="eastAsia" w:ascii="微软雅黑" w:hAnsi="微软雅黑" w:eastAsia="微软雅黑" w:cs="微软雅黑"/>
        </w:rPr>
        <w:t>二、通讯单位（3个）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1.中国联合网络通信公司桓台分公司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2.山东移动通信有限责任公司桓台分公司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3.中国电信股份有限公司桓台分公司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Style w:val="5"/>
          <w:rFonts w:hint="eastAsia" w:ascii="微软雅黑" w:hAnsi="微软雅黑" w:eastAsia="微软雅黑" w:cs="微软雅黑"/>
        </w:rPr>
        <w:t>三、动力能源单位（9个）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eastAsia="微软雅黑"/>
          <w:lang w:eastAsia="zh-CN"/>
        </w:rPr>
      </w:pPr>
      <w:r>
        <w:rPr>
          <w:rFonts w:hint="eastAsia" w:ascii="微软雅黑" w:hAnsi="微软雅黑" w:eastAsia="微软雅黑" w:cs="微软雅黑"/>
        </w:rPr>
        <w:t>1.桓台县供电公司</w:t>
      </w:r>
      <w:r>
        <w:rPr>
          <w:rFonts w:hint="eastAsia" w:ascii="微软雅黑" w:hAnsi="微软雅黑" w:eastAsia="微软雅黑" w:cs="微软雅黑"/>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2.索镇变电站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3.田庄变电站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4.果里变电站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5.桓台县万泉供水有限责任公司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6.淄博津滨燃气有限公司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7.淄博贝欧燃气销售有限责任公司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8.桓台县春源热力有限公司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9.中国石油化工股份有限公司山东淄博桓台石油分公司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Style w:val="5"/>
          <w:rFonts w:hint="eastAsia" w:ascii="微软雅黑" w:hAnsi="微软雅黑" w:eastAsia="微软雅黑" w:cs="微软雅黑"/>
        </w:rPr>
        <w:t>四、卫生单位（1个）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桓台县人民医院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Style w:val="5"/>
          <w:rFonts w:hint="eastAsia" w:ascii="微软雅黑" w:hAnsi="微软雅黑" w:eastAsia="微软雅黑" w:cs="微软雅黑"/>
        </w:rPr>
        <w:t>五、金融单位（16个）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1.中国人民银行桓台支行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2.中国银行股份有限公司桓台支行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3.中国工商银行股份有限公司桓台支行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4.中国建设银行股份有限公司桓台支行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5.中国农业银行股份有限公司桓台支行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6.中国农业发展银行桓台县支行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7.齐商银行股份有限公司桓台支行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8.中信银行股份有限公司淄博桓台支行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9.上海浦东发展银行股份有限公司淄博桓台支行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10.交通银行股份有限公司淄博桓台支行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11.招商银行股份有限公司淄博桓台支行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12.桓台县农村信用合作联社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13.中国邮政储蓄银行有限责任公司桓台县支行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14.中国光大银行股份有限公司淄博桓台支行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15.桓台县邮政局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16.中国银行监督管理委员会淄博监管分局桓台办事处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Style w:val="5"/>
          <w:rFonts w:hint="eastAsia" w:ascii="微软雅黑" w:hAnsi="微软雅黑" w:eastAsia="微软雅黑" w:cs="微软雅黑"/>
        </w:rPr>
        <w:t>六、中小学（72所）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1.桓台县实验小学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2.桓台县实验中学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3.桓台县第一小学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4.桓台县第二小学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5.桓台县实验学校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6.淄博建筑工程学校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7.桓台县世纪中学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8.桓台县渔洋中学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9.桓台第二中学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10.桓台县竞技体育学校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11.桓台县城南学校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12.桓台县索镇第一中学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13.桓台县索镇耿桥联办小学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14.桓台县索镇实验学校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15.桓台县索镇中心小学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16.桓台县索镇建国小学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17.桓台县索镇东镇小学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18.桓台县索镇前毕小学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19.桓台县索镇刘茅小学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20.桓台县索镇睦和小学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21.桓台县特殊教育学校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22.桓台县唐山镇中学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23.桓台县唐山镇邢家中学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24.桓台县唐山镇中心小学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25.桓台县唐山镇实验小学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26.桓台县唐山镇第一小学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27.桓台县唐山镇第二小学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28.桓台县鱼龙中学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29.桓台县起凤中学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30.桓台县起凤镇华沟小学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31.桓台县起凤镇鱼龙第一小学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32.桓台县起凤镇鱼龙第二小学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33.桓台县起凤镇夏庄小学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34.桓台县起凤镇起凤小学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35.桓台县起凤镇乌河小学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36.桓台县荆家镇中心中学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37.桓台县荆家镇里仁中学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38.桓台县荆家镇后刘中学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39.桓台县荆家镇后孙联办小学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40.桓台县荆家镇陈桥小学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41.桓台县荆家镇大元联办小学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42.桓台县荆家镇伊家小学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43.桓台县荆家镇中心小学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44.桓台县荆家镇荆四小学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45.桓台县荆家镇前高联办小学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46.桓台县田庄中学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47.桓台县田庄镇中心小学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48.桓台县田庄镇高楼小学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49.桓台县田庄镇大寨小学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50.桓台县田庄镇辕文小学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51.桓台县田庄镇西埠小学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52.桓台县田庄镇宗王小学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53.桓台县田庄镇胡家小学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54.桓台县马桥实验学校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55.桓台县陈庄中学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56.桓台县马桥实验学校小学部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57.桓台县马桥镇陈庄小学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58.桓台县马桥镇北营小学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59.桓台县新城中学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60.桓台县新城镇昝家小学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61.桓台县新城镇韩家小学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62.桓台县新城镇邢家小学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63.桓台县果里中学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64.桓台县周家中学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65.桓台县侯庄中学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66.桓台县果里镇实验学校小学部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67.桓台县果里镇中心小学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68.桓台县果里镇李王小学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69.桓台县果里镇闫家小学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70.桓台县侯庄小学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71.桓台县果里镇吴磨小学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72.桓台县果里镇官庄小学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Style w:val="5"/>
          <w:rFonts w:hint="eastAsia" w:ascii="微软雅黑" w:hAnsi="微软雅黑" w:eastAsia="微软雅黑" w:cs="微软雅黑"/>
        </w:rPr>
        <w:t>七、幼儿园（94所）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1.桓台县实验幼儿园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2.桓台县蒲公英幼儿园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3.桓台县恒星幼儿园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4.桓台县西苑幼儿园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5.桓台县怡苑幼儿园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6.桓台县黄河龙幼儿园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7.桓台县羿景幼儿园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8.桓台县小龙人幼儿园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9.桓台县邻家私塾幼儿园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10.淄博桓台县小弟小妹幼稚园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11.桓台县明星幼儿园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12.桓台县索镇中心幼儿园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13.桓台县索镇宫家幼儿园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14.桓台县索镇雅和幼儿园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15.桓台县索镇永李幼儿园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16.桓台县索镇河崖头幼儿园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17.桓台县索镇睦和幼儿园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18.桓台县索镇赵家幼儿园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19.桓台县索镇阳光贝贝幼儿园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20.桓台县索镇百花苑幼儿园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21.桓台县果里镇实验幼儿园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22.桓台县果里镇侯庄幼儿园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23.桓台县果里镇东沙幼儿园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24.桓台县果里镇玉皇幼儿园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25.桓台县果里镇西付幼儿园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26.桓台县果里镇吴磨幼儿园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27.桓台县果里镇官庄幼儿园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28.桓台县果里镇东果里村幼儿园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29.桓台县果里镇前鲁幼儿园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30.桓台县果里镇东边村幼儿园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31.桓台县果里镇东店村幼儿园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32.桓台县果里镇前埠村幼儿园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33.桓台县果里镇闫家幼儿园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34.桓台县果里镇李王幼儿园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35.桓台县唐山镇中心幼儿园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36.桓台县唐山镇实验幼儿园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37.桓台县唐山镇楼子幼儿园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38.桓台县唐山镇兴旺幼儿园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39.桓台县唐山镇演马幼儿园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40.桓台县唐山镇薛庙幼儿园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41.桓台县唐山镇蓓蕾幼儿园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42.桓台县马桥镇中心幼儿园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43.桓台县马桥镇五庄幼儿园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44.桓台县马桥镇陈庄幼儿园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45.桓台县马桥镇西孙幼儿园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46.桓台县马桥镇北营幼儿园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47.桓台县马桥镇慧蕊幼儿园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48.桓台县马桥镇木佛幼儿园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49.桓台县马桥镇黄郭幼儿园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50.桓台县马桥镇姚郭幼儿园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51.桓台县马桥镇清河幼儿园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52.桓台县新城镇中心幼儿园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53.桓台县新城新时代幼儿园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54.桓台县新城镇城北幼儿园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55.桓台县新城镇韩家幼儿园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56.桓台县新城镇崔楼幼儿园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57.桓台县新城镇毛家幼儿园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58.桓台县田庄镇文庄幼儿园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59.桓台县田庄镇旬召幼儿园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60.桓台县田庄镇田庄幼儿园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61.桓台县田庄镇北埠幼儿园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62.桓台县田庄镇牛旺幼儿园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63.桓台县田庄镇大寨幼儿园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64.桓台县田庄镇史家村幼儿园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65.桓台县田庄镇付桥幼儿园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66.桓台县田庄镇胡家幼儿园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67.桓台县田庄镇关家幼儿园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68.桓台县田庄镇曙光幼儿园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69.桓台县田庄镇李寨幼儿园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70.桓台县田庄镇高楼幼儿园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71.桓台县田庄镇宗王幼儿园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72.桓台县荆家镇荆三幼儿园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73.桓台县荆家镇荆四幼儿园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74.桓台县荆家镇前高幼儿园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75.桓台县荆家镇王明幼儿园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76.桓台县荆家镇里仁幼儿园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77.桓台县荆家镇后孙幼儿园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78.桓台县荆家镇姬桥幼儿园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79.桓台县荆家镇后刘幼儿园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80.桓台县荆家镇崔家幼儿园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81.桓台县荆家镇伊家幼儿园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82.桓台县荆家镇东刘幼儿园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83.桓台县荆家镇启明星幼儿园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84.桓台县起凤镇付庙幼儿园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85.桓台县起凤镇华沟幼儿园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86.桓台县起凤镇中心幼儿园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87.桓台县起凤镇鱼龙第二幼儿园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88.桓台县起凤镇鱼龙第三幼儿园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89.桓台县起凤镇夏庄幼儿园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90.桓台县起凤镇西三幼儿园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91.桓台县起凤镇起南幼儿园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92.桓台县起凤镇穆寨幼儿园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93.桓台县起凤镇乌河幼儿园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94.桓台县起凤镇福娃幼儿园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Style w:val="5"/>
          <w:rFonts w:hint="eastAsia" w:ascii="微软雅黑" w:hAnsi="微软雅黑" w:eastAsia="微软雅黑" w:cs="微软雅黑"/>
        </w:rPr>
        <w:t>八、企业（13个）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1.淄博市交通运输有限公司桓台长途汽车站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2.山东省淄博市盛圆国际酒店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3.淄博市公共汽车公司桓台分公司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4.桓台商业集团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5.山东贵和纸业有限公司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6.桓台县星宇烟花爆竹有限公司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7.桓台宾馆有限公司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8.山东晨钟机械股份有限公司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9.淄博桓运汽车服务有限公司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10.淄博新宇化肥集团有限公司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11.桓台信誉楼商业有限公司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12.淄博银座商城有限公司桓台分店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rPr>
        <w:t>13.山东泰宝防伪技术产品有限公司</w:t>
      </w: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B3982B8"/>
    <w:rsid w:val="7FFD1194"/>
    <w:rsid w:val="AB398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2023-11-23T11:07:00Z</dcterms:created>
  <dc:creator>msk</dc:creator>
  <cp:lastModifiedBy>msk</cp:lastModifiedBy>
  <dcterms:modified xsi:type="dcterms:W3CDTF">2023-11-23T11:08:07Z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3D234383E8F81F85E5C15E6555DA6151</vt:lpwstr>
  </property>
</Properties>
</file>