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7545"/>
        </w:tabs>
        <w:kinsoku/>
        <w:overflowPunct/>
        <w:topLinePunct w:val="0"/>
        <w:autoSpaceDE/>
        <w:autoSpaceDN/>
        <w:bidi w:val="0"/>
        <w:adjustRightInd/>
        <w:snapToGrid/>
        <w:spacing w:line="560" w:lineRule="exact"/>
        <w:jc w:val="left"/>
        <w:textAlignment w:val="auto"/>
        <w:rPr>
          <w:rFonts w:ascii="Times New Roman" w:hAnsi="Times New Roman" w:eastAsia="方正小标宋简体" w:cs="Times New Roman"/>
          <w:color w:val="000000"/>
          <w:spacing w:val="0"/>
          <w:kern w:val="21"/>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spacing w:val="0"/>
          <w:sz w:val="28"/>
          <w:szCs w:val="28"/>
        </w:rPr>
      </w:pPr>
      <w:r>
        <w:rPr>
          <w:rFonts w:hint="eastAsia" w:ascii="宋体" w:hAnsi="宋体" w:eastAsia="宋体" w:cs="宋体"/>
          <w:color w:val="000000"/>
          <w:spacing w:val="0"/>
          <w:kern w:val="0"/>
          <w:sz w:val="28"/>
          <w:szCs w:val="28"/>
        </w:rPr>
        <w:t>桓台县人民政府办公室</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关于印发202</w:t>
      </w:r>
      <w:r>
        <w:rPr>
          <w:rFonts w:hint="eastAsia" w:ascii="宋体" w:hAnsi="宋体" w:eastAsia="宋体" w:cs="宋体"/>
          <w:color w:val="000000"/>
          <w:spacing w:val="0"/>
          <w:kern w:val="0"/>
          <w:sz w:val="28"/>
          <w:szCs w:val="28"/>
          <w:lang w:val="en-US" w:eastAsia="zh-CN"/>
        </w:rPr>
        <w:t>5</w:t>
      </w:r>
      <w:r>
        <w:rPr>
          <w:rFonts w:hint="eastAsia" w:ascii="宋体" w:hAnsi="宋体" w:eastAsia="宋体" w:cs="宋体"/>
          <w:color w:val="000000"/>
          <w:spacing w:val="0"/>
          <w:kern w:val="0"/>
          <w:sz w:val="28"/>
          <w:szCs w:val="28"/>
        </w:rPr>
        <w:t>年为全县妇女儿童办实事项目清单的通知</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spacing w:val="0"/>
          <w:kern w:val="21"/>
          <w:sz w:val="28"/>
          <w:szCs w:val="28"/>
        </w:rPr>
      </w:pPr>
      <w:r>
        <w:rPr>
          <w:rFonts w:hint="eastAsia" w:ascii="宋体" w:hAnsi="宋体" w:eastAsia="宋体" w:cs="宋体"/>
          <w:spacing w:val="0"/>
          <w:kern w:val="21"/>
          <w:sz w:val="28"/>
          <w:szCs w:val="28"/>
        </w:rPr>
        <w:t>桓政办</w:t>
      </w:r>
      <w:r>
        <w:rPr>
          <w:rFonts w:hint="eastAsia" w:ascii="宋体" w:hAnsi="宋体" w:eastAsia="宋体" w:cs="宋体"/>
          <w:spacing w:val="0"/>
          <w:kern w:val="21"/>
          <w:sz w:val="28"/>
          <w:szCs w:val="28"/>
          <w:lang w:val="en-US" w:eastAsia="zh-CN"/>
        </w:rPr>
        <w:t>字</w:t>
      </w:r>
      <w:r>
        <w:rPr>
          <w:rFonts w:hint="eastAsia" w:ascii="宋体" w:hAnsi="宋体" w:eastAsia="宋体" w:cs="宋体"/>
          <w:spacing w:val="0"/>
          <w:kern w:val="21"/>
          <w:sz w:val="28"/>
          <w:szCs w:val="28"/>
        </w:rPr>
        <w:t>〔202</w:t>
      </w:r>
      <w:r>
        <w:rPr>
          <w:rFonts w:hint="eastAsia" w:ascii="宋体" w:hAnsi="宋体" w:eastAsia="宋体" w:cs="宋体"/>
          <w:spacing w:val="0"/>
          <w:kern w:val="21"/>
          <w:sz w:val="28"/>
          <w:szCs w:val="28"/>
          <w:lang w:val="en-US" w:eastAsia="zh-CN"/>
        </w:rPr>
        <w:t>5</w:t>
      </w:r>
      <w:r>
        <w:rPr>
          <w:rFonts w:hint="eastAsia" w:ascii="宋体" w:hAnsi="宋体" w:eastAsia="宋体" w:cs="宋体"/>
          <w:spacing w:val="0"/>
          <w:kern w:val="21"/>
          <w:sz w:val="28"/>
          <w:szCs w:val="28"/>
        </w:rPr>
        <w:t>〕</w:t>
      </w:r>
      <w:r>
        <w:rPr>
          <w:rFonts w:hint="eastAsia" w:ascii="宋体" w:hAnsi="宋体" w:eastAsia="宋体" w:cs="宋体"/>
          <w:spacing w:val="0"/>
          <w:kern w:val="21"/>
          <w:sz w:val="28"/>
          <w:szCs w:val="28"/>
          <w:lang w:val="en-US" w:eastAsia="zh-CN"/>
        </w:rPr>
        <w:t>4</w:t>
      </w:r>
      <w:r>
        <w:rPr>
          <w:rFonts w:hint="eastAsia" w:ascii="宋体" w:hAnsi="宋体" w:eastAsia="宋体" w:cs="宋体"/>
          <w:spacing w:val="0"/>
          <w:kern w:val="21"/>
          <w:sz w:val="28"/>
          <w:szCs w:val="28"/>
        </w:rPr>
        <w:t>号</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宋体" w:hAnsi="宋体" w:eastAsia="宋体" w:cs="宋体"/>
          <w:spacing w:val="0"/>
          <w:kern w:val="21"/>
          <w:sz w:val="28"/>
          <w:szCs w:val="28"/>
        </w:rPr>
      </w:pP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宋体" w:hAnsi="宋体" w:eastAsia="宋体" w:cs="宋体"/>
          <w:spacing w:val="0"/>
          <w:sz w:val="28"/>
          <w:szCs w:val="28"/>
        </w:rPr>
      </w:pPr>
      <w:r>
        <w:rPr>
          <w:rFonts w:hint="eastAsia" w:ascii="宋体" w:hAnsi="宋体" w:eastAsia="宋体" w:cs="宋体"/>
          <w:color w:val="000000"/>
          <w:spacing w:val="0"/>
          <w:kern w:val="0"/>
          <w:sz w:val="28"/>
          <w:szCs w:val="28"/>
        </w:rPr>
        <w:t>各镇人民政府，街道办事处，县政府各部门，各有关单位：</w:t>
      </w:r>
    </w:p>
    <w:p>
      <w:pPr>
        <w:keepNext w:val="0"/>
        <w:keepLines w:val="0"/>
        <w:pageBreakBefore w:val="0"/>
        <w:widowControl/>
        <w:kinsoku/>
        <w:overflowPunct/>
        <w:topLinePunct w:val="0"/>
        <w:autoSpaceDE/>
        <w:autoSpaceDN/>
        <w:bidi w:val="0"/>
        <w:adjustRightInd/>
        <w:snapToGrid/>
        <w:spacing w:line="560" w:lineRule="exact"/>
        <w:ind w:firstLine="552" w:firstLineChars="200"/>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现将《202</w:t>
      </w:r>
      <w:r>
        <w:rPr>
          <w:rFonts w:hint="eastAsia" w:ascii="宋体" w:hAnsi="宋体" w:eastAsia="宋体" w:cs="宋体"/>
          <w:color w:val="000000"/>
          <w:spacing w:val="0"/>
          <w:kern w:val="0"/>
          <w:sz w:val="28"/>
          <w:szCs w:val="28"/>
          <w:lang w:val="en-US" w:eastAsia="zh-CN"/>
        </w:rPr>
        <w:t>5</w:t>
      </w:r>
      <w:r>
        <w:rPr>
          <w:rFonts w:hint="eastAsia" w:ascii="宋体" w:hAnsi="宋体" w:eastAsia="宋体" w:cs="宋体"/>
          <w:color w:val="000000"/>
          <w:spacing w:val="0"/>
          <w:kern w:val="0"/>
          <w:sz w:val="28"/>
          <w:szCs w:val="28"/>
        </w:rPr>
        <w:t>年为全县妇女儿童办实事项目清单》印发给你们，请认真组织实施。</w:t>
      </w:r>
    </w:p>
    <w:p>
      <w:pPr>
        <w:keepNext w:val="0"/>
        <w:keepLines w:val="0"/>
        <w:pageBreakBefore w:val="0"/>
        <w:widowControl/>
        <w:kinsoku/>
        <w:overflowPunct/>
        <w:topLinePunct w:val="0"/>
        <w:autoSpaceDE/>
        <w:autoSpaceDN/>
        <w:bidi w:val="0"/>
        <w:adjustRightInd/>
        <w:snapToGrid/>
        <w:spacing w:line="560" w:lineRule="exact"/>
        <w:ind w:firstLine="552" w:firstLineChars="200"/>
        <w:textAlignment w:val="auto"/>
        <w:rPr>
          <w:rFonts w:hint="eastAsia" w:ascii="宋体" w:hAnsi="宋体" w:eastAsia="宋体" w:cs="宋体"/>
          <w:color w:val="000000"/>
          <w:spacing w:val="0"/>
          <w:kern w:val="0"/>
          <w:sz w:val="28"/>
          <w:szCs w:val="28"/>
        </w:rPr>
      </w:pPr>
    </w:p>
    <w:p>
      <w:pPr>
        <w:keepNext w:val="0"/>
        <w:keepLines w:val="0"/>
        <w:pageBreakBefore w:val="0"/>
        <w:widowControl/>
        <w:kinsoku/>
        <w:overflowPunct/>
        <w:topLinePunct w:val="0"/>
        <w:autoSpaceDE/>
        <w:autoSpaceDN/>
        <w:bidi w:val="0"/>
        <w:adjustRightInd/>
        <w:snapToGrid/>
        <w:spacing w:line="560" w:lineRule="exact"/>
        <w:textAlignment w:val="auto"/>
        <w:rPr>
          <w:rFonts w:hint="eastAsia" w:ascii="宋体" w:hAnsi="宋体" w:eastAsia="宋体" w:cs="宋体"/>
          <w:color w:val="000000"/>
          <w:spacing w:val="0"/>
          <w:kern w:val="0"/>
          <w:sz w:val="28"/>
          <w:szCs w:val="28"/>
        </w:rPr>
      </w:pPr>
    </w:p>
    <w:p>
      <w:pPr>
        <w:keepNext w:val="0"/>
        <w:keepLines w:val="0"/>
        <w:pageBreakBefore w:val="0"/>
        <w:widowControl/>
        <w:kinsoku/>
        <w:wordWrap w:val="0"/>
        <w:overflowPunct/>
        <w:topLinePunct w:val="0"/>
        <w:autoSpaceDE/>
        <w:autoSpaceDN/>
        <w:bidi w:val="0"/>
        <w:adjustRightInd/>
        <w:snapToGrid/>
        <w:spacing w:line="560" w:lineRule="exact"/>
        <w:ind w:firstLine="552" w:firstLineChars="200"/>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lang w:val="en-US" w:eastAsia="zh-CN"/>
        </w:rPr>
        <w:t xml:space="preserve">                       </w:t>
      </w:r>
      <w:r>
        <w:rPr>
          <w:rFonts w:hint="eastAsia" w:ascii="宋体" w:hAnsi="宋体" w:eastAsia="宋体" w:cs="宋体"/>
          <w:color w:val="000000"/>
          <w:spacing w:val="0"/>
          <w:kern w:val="0"/>
          <w:sz w:val="28"/>
          <w:szCs w:val="28"/>
        </w:rPr>
        <w:t xml:space="preserve">桓台县人民政府办公室    </w:t>
      </w:r>
    </w:p>
    <w:p>
      <w:pPr>
        <w:keepNext w:val="0"/>
        <w:keepLines w:val="0"/>
        <w:pageBreakBefore w:val="0"/>
        <w:widowControl/>
        <w:kinsoku/>
        <w:wordWrap w:val="0"/>
        <w:overflowPunct/>
        <w:topLinePunct w:val="0"/>
        <w:autoSpaceDE/>
        <w:autoSpaceDN/>
        <w:bidi w:val="0"/>
        <w:adjustRightInd/>
        <w:snapToGrid/>
        <w:spacing w:line="560" w:lineRule="exact"/>
        <w:ind w:firstLine="552" w:firstLineChars="200"/>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 xml:space="preserve"> </w:t>
      </w:r>
      <w:r>
        <w:rPr>
          <w:rFonts w:hint="eastAsia" w:ascii="宋体" w:hAnsi="宋体" w:eastAsia="宋体" w:cs="宋体"/>
          <w:color w:val="000000"/>
          <w:spacing w:val="0"/>
          <w:kern w:val="0"/>
          <w:sz w:val="28"/>
          <w:szCs w:val="28"/>
          <w:lang w:val="en-US" w:eastAsia="zh-CN"/>
        </w:rPr>
        <w:t xml:space="preserve">                          </w:t>
      </w:r>
      <w:r>
        <w:rPr>
          <w:rFonts w:hint="eastAsia" w:ascii="宋体" w:hAnsi="宋体" w:eastAsia="宋体" w:cs="宋体"/>
          <w:color w:val="000000"/>
          <w:spacing w:val="0"/>
          <w:kern w:val="0"/>
          <w:sz w:val="28"/>
          <w:szCs w:val="28"/>
        </w:rPr>
        <w:t>202</w:t>
      </w:r>
      <w:r>
        <w:rPr>
          <w:rFonts w:hint="eastAsia" w:ascii="宋体" w:hAnsi="宋体" w:eastAsia="宋体" w:cs="宋体"/>
          <w:color w:val="000000"/>
          <w:spacing w:val="0"/>
          <w:kern w:val="0"/>
          <w:sz w:val="28"/>
          <w:szCs w:val="28"/>
          <w:lang w:val="en-US" w:eastAsia="zh-CN"/>
        </w:rPr>
        <w:t>5</w:t>
      </w:r>
      <w:r>
        <w:rPr>
          <w:rFonts w:hint="eastAsia" w:ascii="宋体" w:hAnsi="宋体" w:eastAsia="宋体" w:cs="宋体"/>
          <w:color w:val="000000"/>
          <w:spacing w:val="0"/>
          <w:kern w:val="0"/>
          <w:sz w:val="28"/>
          <w:szCs w:val="28"/>
        </w:rPr>
        <w:t>年</w:t>
      </w:r>
      <w:r>
        <w:rPr>
          <w:rFonts w:hint="eastAsia" w:ascii="宋体" w:hAnsi="宋体" w:eastAsia="宋体" w:cs="宋体"/>
          <w:color w:val="000000"/>
          <w:spacing w:val="0"/>
          <w:kern w:val="0"/>
          <w:sz w:val="28"/>
          <w:szCs w:val="28"/>
          <w:lang w:val="en-US" w:eastAsia="zh-CN"/>
        </w:rPr>
        <w:t>3</w:t>
      </w:r>
      <w:r>
        <w:rPr>
          <w:rFonts w:hint="eastAsia" w:ascii="宋体" w:hAnsi="宋体" w:eastAsia="宋体" w:cs="宋体"/>
          <w:color w:val="000000"/>
          <w:spacing w:val="0"/>
          <w:kern w:val="0"/>
          <w:sz w:val="28"/>
          <w:szCs w:val="28"/>
        </w:rPr>
        <w:t>月</w:t>
      </w:r>
      <w:r>
        <w:rPr>
          <w:rFonts w:hint="eastAsia" w:ascii="宋体" w:hAnsi="宋体" w:eastAsia="宋体" w:cs="宋体"/>
          <w:color w:val="000000"/>
          <w:spacing w:val="0"/>
          <w:kern w:val="0"/>
          <w:sz w:val="28"/>
          <w:szCs w:val="28"/>
          <w:lang w:val="en-US" w:eastAsia="zh-CN"/>
        </w:rPr>
        <w:t>6</w:t>
      </w:r>
      <w:r>
        <w:rPr>
          <w:rFonts w:hint="eastAsia" w:ascii="宋体" w:hAnsi="宋体" w:eastAsia="宋体" w:cs="宋体"/>
          <w:color w:val="000000"/>
          <w:spacing w:val="0"/>
          <w:kern w:val="0"/>
          <w:sz w:val="28"/>
          <w:szCs w:val="28"/>
        </w:rPr>
        <w:t xml:space="preserve">日       </w:t>
      </w:r>
    </w:p>
    <w:p>
      <w:pPr>
        <w:keepNext w:val="0"/>
        <w:keepLines w:val="0"/>
        <w:pageBreakBefore w:val="0"/>
        <w:widowControl/>
        <w:kinsoku/>
        <w:overflowPunct/>
        <w:topLinePunct w:val="0"/>
        <w:autoSpaceDE/>
        <w:autoSpaceDN/>
        <w:bidi w:val="0"/>
        <w:adjustRightInd/>
        <w:snapToGrid/>
        <w:spacing w:line="560" w:lineRule="exact"/>
        <w:ind w:firstLine="552" w:firstLineChars="200"/>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（此件公开发布）</w:t>
      </w:r>
    </w:p>
    <w:p>
      <w:pPr>
        <w:keepNext w:val="0"/>
        <w:keepLines w:val="0"/>
        <w:pageBreakBefore w:val="0"/>
        <w:widowControl/>
        <w:kinsoku/>
        <w:overflowPunct/>
        <w:topLinePunct w:val="0"/>
        <w:autoSpaceDE/>
        <w:autoSpaceDN/>
        <w:bidi w:val="0"/>
        <w:adjustRightInd/>
        <w:snapToGrid/>
        <w:spacing w:line="560" w:lineRule="exact"/>
        <w:ind w:firstLine="552" w:firstLineChars="200"/>
        <w:textAlignment w:val="auto"/>
        <w:rPr>
          <w:rFonts w:hint="eastAsia" w:ascii="宋体" w:hAnsi="宋体" w:eastAsia="宋体" w:cs="宋体"/>
          <w:color w:val="000000"/>
          <w:spacing w:val="0"/>
          <w:kern w:val="0"/>
          <w:sz w:val="28"/>
          <w:szCs w:val="28"/>
        </w:rPr>
      </w:pPr>
    </w:p>
    <w:p>
      <w:pPr>
        <w:keepNext w:val="0"/>
        <w:keepLines w:val="0"/>
        <w:pageBreakBefore w:val="0"/>
        <w:widowControl/>
        <w:kinsoku/>
        <w:overflowPunct/>
        <w:topLinePunct w:val="0"/>
        <w:autoSpaceDE/>
        <w:autoSpaceDN/>
        <w:bidi w:val="0"/>
        <w:adjustRightInd/>
        <w:snapToGrid/>
        <w:spacing w:line="560" w:lineRule="exact"/>
        <w:ind w:firstLine="552" w:firstLineChars="200"/>
        <w:textAlignment w:val="auto"/>
        <w:rPr>
          <w:rFonts w:hint="eastAsia" w:ascii="宋体" w:hAnsi="宋体" w:eastAsia="宋体" w:cs="宋体"/>
          <w:color w:val="000000"/>
          <w:spacing w:val="0"/>
          <w:kern w:val="0"/>
          <w:sz w:val="28"/>
          <w:szCs w:val="28"/>
        </w:rPr>
      </w:pPr>
    </w:p>
    <w:p>
      <w:pPr>
        <w:keepNext w:val="0"/>
        <w:keepLines w:val="0"/>
        <w:pageBreakBefore w:val="0"/>
        <w:widowControl/>
        <w:kinsoku/>
        <w:overflowPunct/>
        <w:topLinePunct w:val="0"/>
        <w:autoSpaceDE/>
        <w:autoSpaceDN/>
        <w:bidi w:val="0"/>
        <w:adjustRightInd/>
        <w:snapToGrid/>
        <w:spacing w:line="560" w:lineRule="exact"/>
        <w:ind w:firstLine="552" w:firstLineChars="200"/>
        <w:textAlignment w:val="auto"/>
        <w:rPr>
          <w:rFonts w:hint="eastAsia" w:ascii="宋体" w:hAnsi="宋体" w:eastAsia="宋体" w:cs="宋体"/>
          <w:color w:val="000000"/>
          <w:spacing w:val="0"/>
          <w:kern w:val="0"/>
          <w:sz w:val="28"/>
          <w:szCs w:val="28"/>
        </w:rPr>
      </w:pPr>
    </w:p>
    <w:p>
      <w:pPr>
        <w:keepNext w:val="0"/>
        <w:keepLines w:val="0"/>
        <w:pageBreakBefore w:val="0"/>
        <w:widowControl/>
        <w:kinsoku/>
        <w:overflowPunct/>
        <w:topLinePunct w:val="0"/>
        <w:autoSpaceDE/>
        <w:autoSpaceDN/>
        <w:bidi w:val="0"/>
        <w:adjustRightInd/>
        <w:snapToGrid/>
        <w:spacing w:line="560" w:lineRule="exact"/>
        <w:ind w:firstLine="552" w:firstLineChars="200"/>
        <w:textAlignment w:val="auto"/>
        <w:rPr>
          <w:rFonts w:hint="eastAsia" w:ascii="宋体" w:hAnsi="宋体" w:eastAsia="宋体" w:cs="宋体"/>
          <w:color w:val="000000"/>
          <w:spacing w:val="0"/>
          <w:kern w:val="0"/>
          <w:sz w:val="28"/>
          <w:szCs w:val="28"/>
        </w:rPr>
      </w:pPr>
    </w:p>
    <w:p>
      <w:pPr>
        <w:keepNext w:val="0"/>
        <w:keepLines w:val="0"/>
        <w:pageBreakBefore w:val="0"/>
        <w:widowControl/>
        <w:kinsoku/>
        <w:overflowPunct/>
        <w:topLinePunct w:val="0"/>
        <w:autoSpaceDE/>
        <w:autoSpaceDN/>
        <w:bidi w:val="0"/>
        <w:adjustRightInd/>
        <w:snapToGrid/>
        <w:spacing w:line="560" w:lineRule="exact"/>
        <w:ind w:firstLine="552" w:firstLineChars="200"/>
        <w:textAlignment w:val="auto"/>
        <w:rPr>
          <w:rFonts w:hint="eastAsia" w:ascii="宋体" w:hAnsi="宋体" w:eastAsia="宋体" w:cs="宋体"/>
          <w:color w:val="000000"/>
          <w:spacing w:val="0"/>
          <w:kern w:val="0"/>
          <w:sz w:val="28"/>
          <w:szCs w:val="28"/>
        </w:rPr>
      </w:pPr>
    </w:p>
    <w:p>
      <w:pPr>
        <w:keepNext w:val="0"/>
        <w:keepLines w:val="0"/>
        <w:pageBreakBefore w:val="0"/>
        <w:widowControl/>
        <w:kinsoku/>
        <w:overflowPunct/>
        <w:topLinePunct w:val="0"/>
        <w:autoSpaceDE/>
        <w:autoSpaceDN/>
        <w:bidi w:val="0"/>
        <w:adjustRightInd/>
        <w:snapToGrid/>
        <w:spacing w:line="560" w:lineRule="exact"/>
        <w:ind w:firstLine="552" w:firstLineChars="200"/>
        <w:textAlignment w:val="auto"/>
        <w:rPr>
          <w:rFonts w:hint="eastAsia" w:ascii="宋体" w:hAnsi="宋体" w:eastAsia="宋体" w:cs="宋体"/>
          <w:color w:val="000000"/>
          <w:spacing w:val="0"/>
          <w:kern w:val="0"/>
          <w:sz w:val="28"/>
          <w:szCs w:val="28"/>
        </w:rPr>
      </w:pPr>
    </w:p>
    <w:p>
      <w:pPr>
        <w:keepNext w:val="0"/>
        <w:keepLines w:val="0"/>
        <w:pageBreakBefore w:val="0"/>
        <w:widowControl/>
        <w:kinsoku/>
        <w:overflowPunct/>
        <w:topLinePunct w:val="0"/>
        <w:autoSpaceDE/>
        <w:autoSpaceDN/>
        <w:bidi w:val="0"/>
        <w:adjustRightInd/>
        <w:snapToGrid/>
        <w:spacing w:line="560" w:lineRule="exact"/>
        <w:ind w:firstLine="552" w:firstLineChars="200"/>
        <w:textAlignment w:val="auto"/>
        <w:rPr>
          <w:rFonts w:hint="eastAsia" w:ascii="宋体" w:hAnsi="宋体" w:eastAsia="宋体" w:cs="宋体"/>
          <w:color w:val="000000"/>
          <w:spacing w:val="0"/>
          <w:kern w:val="0"/>
          <w:sz w:val="28"/>
          <w:szCs w:val="28"/>
        </w:rPr>
      </w:pPr>
    </w:p>
    <w:p>
      <w:pPr>
        <w:keepNext w:val="0"/>
        <w:keepLines w:val="0"/>
        <w:pageBreakBefore w:val="0"/>
        <w:widowControl/>
        <w:kinsoku/>
        <w:overflowPunct/>
        <w:topLinePunct w:val="0"/>
        <w:autoSpaceDE/>
        <w:autoSpaceDN/>
        <w:bidi w:val="0"/>
        <w:adjustRightInd/>
        <w:snapToGrid/>
        <w:spacing w:line="560" w:lineRule="exact"/>
        <w:ind w:firstLine="552" w:firstLineChars="200"/>
        <w:textAlignment w:val="auto"/>
        <w:rPr>
          <w:rFonts w:hint="eastAsia" w:ascii="宋体" w:hAnsi="宋体" w:eastAsia="宋体" w:cs="宋体"/>
          <w:color w:val="000000"/>
          <w:spacing w:val="0"/>
          <w:kern w:val="0"/>
          <w:sz w:val="28"/>
          <w:szCs w:val="28"/>
        </w:rPr>
      </w:pPr>
    </w:p>
    <w:p>
      <w:pPr>
        <w:keepNext w:val="0"/>
        <w:keepLines w:val="0"/>
        <w:pageBreakBefore w:val="0"/>
        <w:widowControl/>
        <w:kinsoku/>
        <w:overflowPunct/>
        <w:topLinePunct w:val="0"/>
        <w:autoSpaceDE/>
        <w:autoSpaceDN/>
        <w:bidi w:val="0"/>
        <w:adjustRightInd/>
        <w:snapToGrid/>
        <w:spacing w:line="560" w:lineRule="exact"/>
        <w:ind w:firstLine="552" w:firstLineChars="200"/>
        <w:textAlignment w:val="auto"/>
        <w:rPr>
          <w:rFonts w:hint="eastAsia" w:ascii="宋体" w:hAnsi="宋体" w:eastAsia="宋体" w:cs="宋体"/>
          <w:color w:val="000000"/>
          <w:spacing w:val="0"/>
          <w:kern w:val="0"/>
          <w:sz w:val="28"/>
          <w:szCs w:val="28"/>
        </w:rPr>
      </w:pPr>
    </w:p>
    <w:p>
      <w:pPr>
        <w:keepNext w:val="0"/>
        <w:keepLines w:val="0"/>
        <w:pageBreakBefore w:val="0"/>
        <w:widowControl/>
        <w:kinsoku/>
        <w:overflowPunct/>
        <w:topLinePunct w:val="0"/>
        <w:autoSpaceDE/>
        <w:autoSpaceDN/>
        <w:bidi w:val="0"/>
        <w:adjustRightInd/>
        <w:snapToGrid/>
        <w:spacing w:line="560" w:lineRule="exact"/>
        <w:ind w:firstLine="552" w:firstLineChars="200"/>
        <w:textAlignment w:val="auto"/>
        <w:rPr>
          <w:rFonts w:hint="eastAsia" w:ascii="宋体" w:hAnsi="宋体" w:eastAsia="宋体" w:cs="宋体"/>
          <w:color w:val="000000"/>
          <w:spacing w:val="0"/>
          <w:kern w:val="0"/>
          <w:sz w:val="28"/>
          <w:szCs w:val="28"/>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spacing w:val="0"/>
          <w:kern w:val="0"/>
          <w:sz w:val="28"/>
          <w:szCs w:val="28"/>
        </w:rPr>
      </w:pPr>
      <w:r>
        <w:rPr>
          <w:rFonts w:hint="eastAsia" w:ascii="宋体" w:hAnsi="宋体" w:eastAsia="宋体" w:cs="宋体"/>
          <w:color w:val="000000"/>
          <w:spacing w:val="0"/>
          <w:kern w:val="0"/>
          <w:sz w:val="28"/>
          <w:szCs w:val="28"/>
        </w:rPr>
        <w:t>202</w:t>
      </w:r>
      <w:r>
        <w:rPr>
          <w:rFonts w:hint="eastAsia" w:ascii="宋体" w:hAnsi="宋体" w:eastAsia="宋体" w:cs="宋体"/>
          <w:color w:val="000000"/>
          <w:spacing w:val="0"/>
          <w:kern w:val="0"/>
          <w:sz w:val="28"/>
          <w:szCs w:val="28"/>
          <w:lang w:val="en-US" w:eastAsia="zh-CN"/>
        </w:rPr>
        <w:t>5</w:t>
      </w:r>
      <w:r>
        <w:rPr>
          <w:rFonts w:hint="eastAsia" w:ascii="宋体" w:hAnsi="宋体" w:eastAsia="宋体" w:cs="宋体"/>
          <w:color w:val="000000"/>
          <w:spacing w:val="0"/>
          <w:kern w:val="0"/>
          <w:sz w:val="28"/>
          <w:szCs w:val="28"/>
        </w:rPr>
        <w:t>年为全县妇女儿童办实事项目清单</w:t>
      </w:r>
    </w:p>
    <w:p>
      <w:pPr>
        <w:keepNext w:val="0"/>
        <w:keepLines w:val="0"/>
        <w:pageBreakBefore w:val="0"/>
        <w:widowControl/>
        <w:kinsoku/>
        <w:wordWrap/>
        <w:overflowPunct/>
        <w:topLinePunct w:val="0"/>
        <w:autoSpaceDE/>
        <w:autoSpaceDN/>
        <w:bidi w:val="0"/>
        <w:adjustRightInd/>
        <w:snapToGrid/>
        <w:spacing w:line="560" w:lineRule="exact"/>
        <w:ind w:firstLine="552" w:firstLineChars="200"/>
        <w:textAlignment w:val="auto"/>
        <w:rPr>
          <w:rFonts w:hint="eastAsia" w:ascii="宋体" w:hAnsi="宋体" w:eastAsia="宋体" w:cs="宋体"/>
          <w:color w:val="000000"/>
          <w:spacing w:val="0"/>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一、</w:t>
      </w:r>
      <w:r>
        <w:rPr>
          <w:rFonts w:hint="eastAsia" w:ascii="宋体" w:hAnsi="宋体" w:eastAsia="宋体" w:cs="宋体"/>
          <w:spacing w:val="0"/>
          <w:sz w:val="28"/>
          <w:szCs w:val="28"/>
        </w:rPr>
        <w:t>实施巾帼就业</w:t>
      </w:r>
      <w:r>
        <w:rPr>
          <w:rFonts w:hint="eastAsia" w:ascii="宋体" w:hAnsi="宋体" w:eastAsia="宋体" w:cs="宋体"/>
          <w:spacing w:val="0"/>
          <w:sz w:val="28"/>
          <w:szCs w:val="28"/>
          <w:lang w:val="en-US" w:eastAsia="zh-CN"/>
        </w:rPr>
        <w:t>技能提升培训</w:t>
      </w:r>
      <w:r>
        <w:rPr>
          <w:rFonts w:hint="eastAsia" w:ascii="宋体" w:hAnsi="宋体" w:eastAsia="宋体" w:cs="宋体"/>
          <w:spacing w:val="0"/>
          <w:sz w:val="28"/>
          <w:szCs w:val="28"/>
        </w:rPr>
        <w:t>计划。举办“春风行动”女性就业专场招聘活动，为适龄妇女提供政策咨询、职业指导、岗位供需对接服务。推行“妈妈岗”灵活就业模式，举办“妈妈岗”专场招聘会</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整合行业资源，丰富培训专业，开展心理咨询师</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养老护理员等</w:t>
      </w:r>
      <w:r>
        <w:rPr>
          <w:rFonts w:hint="eastAsia" w:ascii="宋体" w:hAnsi="宋体" w:eastAsia="宋体" w:cs="宋体"/>
          <w:spacing w:val="0"/>
          <w:sz w:val="28"/>
          <w:szCs w:val="28"/>
        </w:rPr>
        <w:t>职业技能公益培训，提高</w:t>
      </w:r>
      <w:r>
        <w:rPr>
          <w:rFonts w:hint="eastAsia" w:ascii="宋体" w:hAnsi="宋体" w:eastAsia="宋体" w:cs="宋体"/>
          <w:spacing w:val="0"/>
          <w:sz w:val="28"/>
          <w:szCs w:val="28"/>
          <w:lang w:val="en-US" w:eastAsia="zh-CN"/>
        </w:rPr>
        <w:t>培训</w:t>
      </w:r>
      <w:r>
        <w:rPr>
          <w:rFonts w:hint="eastAsia" w:ascii="宋体" w:hAnsi="宋体" w:eastAsia="宋体" w:cs="宋体"/>
          <w:spacing w:val="0"/>
          <w:sz w:val="28"/>
          <w:szCs w:val="28"/>
        </w:rPr>
        <w:t>课程针对性和实用性，保证有培训需求的从业人员“应训尽训”</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帮助妇女学技能、拓岗位、增收入。（责任单位：县人力资源社会保障局、县妇联、县商务局）</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二</w:t>
      </w:r>
      <w:r>
        <w:rPr>
          <w:rFonts w:hint="eastAsia" w:ascii="宋体" w:hAnsi="宋体" w:eastAsia="宋体" w:cs="宋体"/>
          <w:spacing w:val="0"/>
          <w:sz w:val="28"/>
          <w:szCs w:val="28"/>
        </w:rPr>
        <w:t>、实施</w:t>
      </w:r>
      <w:r>
        <w:rPr>
          <w:rFonts w:hint="eastAsia" w:ascii="宋体" w:hAnsi="宋体" w:eastAsia="宋体" w:cs="宋体"/>
          <w:spacing w:val="0"/>
          <w:sz w:val="28"/>
          <w:szCs w:val="28"/>
          <w:lang w:val="en-US" w:eastAsia="zh-CN"/>
        </w:rPr>
        <w:t>孤困</w:t>
      </w:r>
      <w:r>
        <w:rPr>
          <w:rFonts w:hint="eastAsia" w:ascii="宋体" w:hAnsi="宋体" w:eastAsia="宋体" w:cs="宋体"/>
          <w:spacing w:val="0"/>
          <w:sz w:val="28"/>
          <w:szCs w:val="28"/>
        </w:rPr>
        <w:t>残疾儿童关爱</w:t>
      </w:r>
      <w:r>
        <w:rPr>
          <w:rFonts w:hint="eastAsia" w:ascii="宋体" w:hAnsi="宋体" w:eastAsia="宋体" w:cs="宋体"/>
          <w:spacing w:val="0"/>
          <w:sz w:val="28"/>
          <w:szCs w:val="28"/>
          <w:lang w:val="en-US" w:eastAsia="zh-CN"/>
        </w:rPr>
        <w:t>救助</w:t>
      </w:r>
      <w:r>
        <w:rPr>
          <w:rFonts w:hint="eastAsia" w:ascii="宋体" w:hAnsi="宋体" w:eastAsia="宋体" w:cs="宋体"/>
          <w:spacing w:val="0"/>
          <w:sz w:val="28"/>
          <w:szCs w:val="28"/>
        </w:rPr>
        <w:t>项目。每月发放孤困儿童基本生活费，为孤困儿童成长成才保驾护航</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实施“福彩圆梦·孤儿助学工程”“慈善助学·事实无人抚养及重点困境儿童助学工程”，为符合条件的孤困儿童发放助学金。实施“护佑健康”项目，为符合条件的孤儿、事实无人抚养儿童和重点困境儿童购买重大疾病保险。开展残疾儿童康复救助项目，为约</w:t>
      </w:r>
      <w:r>
        <w:rPr>
          <w:rFonts w:hint="eastAsia" w:ascii="宋体" w:hAnsi="宋体" w:eastAsia="宋体" w:cs="宋体"/>
          <w:spacing w:val="0"/>
          <w:sz w:val="28"/>
          <w:szCs w:val="28"/>
          <w:lang w:val="en-US" w:eastAsia="zh-CN"/>
        </w:rPr>
        <w:t>150</w:t>
      </w:r>
      <w:r>
        <w:rPr>
          <w:rFonts w:hint="eastAsia" w:ascii="宋体" w:hAnsi="宋体" w:eastAsia="宋体" w:cs="宋体"/>
          <w:spacing w:val="0"/>
          <w:sz w:val="28"/>
          <w:szCs w:val="28"/>
        </w:rPr>
        <w:t>名符合条件且有康复需求的残疾儿童实施康复救助。开展“春蕾计划”“点亮微心愿”等关爱救助行动</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加强对困难儿童关爱，广泛链接资源，开展形式多样的志愿服务，做好困难儿童结对帮扶工作。（责任单位：县民政局、县残联、县妇联、团县委）</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三</w:t>
      </w:r>
      <w:r>
        <w:rPr>
          <w:rFonts w:hint="eastAsia" w:ascii="宋体" w:hAnsi="宋体" w:eastAsia="宋体" w:cs="宋体"/>
          <w:spacing w:val="0"/>
          <w:sz w:val="28"/>
          <w:szCs w:val="28"/>
        </w:rPr>
        <w:t>、</w:t>
      </w:r>
      <w:r>
        <w:rPr>
          <w:rFonts w:hint="eastAsia" w:ascii="宋体" w:hAnsi="宋体" w:eastAsia="宋体" w:cs="宋体"/>
          <w:spacing w:val="0"/>
          <w:sz w:val="28"/>
          <w:szCs w:val="28"/>
          <w:lang w:val="en-US" w:eastAsia="zh-CN"/>
        </w:rPr>
        <w:t>实施保护和增进妇女健康行动。按照“知情同意、自愿接种”原则，继续深入开展适龄女孩自愿免费接种国产二价HPV疫苗工作，加强疫苗接种规范化管理。为全县</w:t>
      </w:r>
      <w:r>
        <w:rPr>
          <w:rFonts w:hint="eastAsia" w:ascii="宋体" w:hAnsi="宋体" w:eastAsia="宋体" w:cs="宋体"/>
          <w:spacing w:val="0"/>
          <w:sz w:val="28"/>
          <w:szCs w:val="28"/>
        </w:rPr>
        <w:t>35—64</w:t>
      </w:r>
      <w:r>
        <w:rPr>
          <w:rFonts w:hint="eastAsia" w:ascii="宋体" w:hAnsi="宋体" w:eastAsia="宋体" w:cs="宋体"/>
          <w:spacing w:val="0"/>
          <w:sz w:val="28"/>
          <w:szCs w:val="28"/>
          <w:lang w:val="en-US" w:eastAsia="zh-CN"/>
        </w:rPr>
        <w:t>周</w:t>
      </w:r>
      <w:r>
        <w:rPr>
          <w:rFonts w:hint="eastAsia" w:ascii="宋体" w:hAnsi="宋体" w:eastAsia="宋体" w:cs="宋体"/>
          <w:spacing w:val="0"/>
          <w:sz w:val="28"/>
          <w:szCs w:val="28"/>
        </w:rPr>
        <w:t>岁</w:t>
      </w:r>
      <w:r>
        <w:rPr>
          <w:rFonts w:hint="eastAsia" w:ascii="宋体" w:hAnsi="宋体" w:eastAsia="宋体" w:cs="宋体"/>
          <w:spacing w:val="0"/>
          <w:sz w:val="28"/>
          <w:szCs w:val="28"/>
          <w:lang w:val="en-US" w:eastAsia="zh-CN"/>
        </w:rPr>
        <w:t>适龄</w:t>
      </w:r>
      <w:r>
        <w:rPr>
          <w:rFonts w:hint="eastAsia" w:ascii="宋体" w:hAnsi="宋体" w:eastAsia="宋体" w:cs="宋体"/>
          <w:spacing w:val="0"/>
          <w:sz w:val="28"/>
          <w:szCs w:val="28"/>
        </w:rPr>
        <w:t>妇女开展宫颈癌、乳腺癌免费检查，年内计划筛查1.</w:t>
      </w:r>
      <w:r>
        <w:rPr>
          <w:rFonts w:hint="eastAsia" w:ascii="宋体" w:hAnsi="宋体" w:eastAsia="宋体" w:cs="宋体"/>
          <w:spacing w:val="0"/>
          <w:sz w:val="28"/>
          <w:szCs w:val="28"/>
          <w:lang w:val="en-US" w:eastAsia="zh-CN"/>
        </w:rPr>
        <w:t>9</w:t>
      </w:r>
      <w:r>
        <w:rPr>
          <w:rFonts w:hint="eastAsia" w:ascii="宋体" w:hAnsi="宋体" w:eastAsia="宋体" w:cs="宋体"/>
          <w:spacing w:val="0"/>
          <w:sz w:val="28"/>
          <w:szCs w:val="28"/>
        </w:rPr>
        <w:t>万余人，覆盖率达到</w:t>
      </w:r>
      <w:r>
        <w:rPr>
          <w:rFonts w:hint="eastAsia" w:ascii="宋体" w:hAnsi="宋体" w:eastAsia="宋体" w:cs="宋体"/>
          <w:spacing w:val="0"/>
          <w:sz w:val="28"/>
          <w:szCs w:val="28"/>
          <w:lang w:val="en-US" w:eastAsia="zh-CN"/>
        </w:rPr>
        <w:t>90</w:t>
      </w:r>
      <w:r>
        <w:rPr>
          <w:rFonts w:hint="eastAsia" w:ascii="宋体" w:hAnsi="宋体" w:eastAsia="宋体" w:cs="宋体"/>
          <w:spacing w:val="0"/>
          <w:sz w:val="28"/>
          <w:szCs w:val="28"/>
        </w:rPr>
        <w:t>%</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为实施妇女“两癌”免费检查提供资金保障，</w:t>
      </w:r>
      <w:r>
        <w:rPr>
          <w:rFonts w:hint="eastAsia" w:ascii="宋体" w:hAnsi="宋体" w:eastAsia="宋体" w:cs="宋体"/>
          <w:spacing w:val="0"/>
          <w:sz w:val="28"/>
          <w:szCs w:val="28"/>
          <w:lang w:val="en-US" w:eastAsia="zh-CN"/>
        </w:rPr>
        <w:t>进</w:t>
      </w:r>
      <w:r>
        <w:rPr>
          <w:rFonts w:hint="eastAsia" w:ascii="宋体" w:hAnsi="宋体" w:eastAsia="宋体" w:cs="宋体"/>
          <w:spacing w:val="0"/>
          <w:sz w:val="28"/>
          <w:szCs w:val="28"/>
        </w:rPr>
        <w:t>一步提高“两癌”早诊早治率。</w:t>
      </w:r>
      <w:r>
        <w:rPr>
          <w:rFonts w:hint="eastAsia" w:ascii="宋体" w:hAnsi="宋体" w:eastAsia="宋体" w:cs="宋体"/>
          <w:spacing w:val="0"/>
          <w:sz w:val="28"/>
          <w:szCs w:val="28"/>
          <w:highlight w:val="none"/>
        </w:rPr>
        <w:t>实施低收入适龄妇女“两癌”保险，为35—64</w:t>
      </w:r>
      <w:r>
        <w:rPr>
          <w:rFonts w:hint="eastAsia" w:ascii="宋体" w:hAnsi="宋体" w:eastAsia="宋体" w:cs="宋体"/>
          <w:spacing w:val="0"/>
          <w:sz w:val="28"/>
          <w:szCs w:val="28"/>
          <w:highlight w:val="none"/>
          <w:lang w:val="en-US" w:eastAsia="zh-CN"/>
        </w:rPr>
        <w:t>周</w:t>
      </w:r>
      <w:r>
        <w:rPr>
          <w:rFonts w:hint="eastAsia" w:ascii="宋体" w:hAnsi="宋体" w:eastAsia="宋体" w:cs="宋体"/>
          <w:spacing w:val="0"/>
          <w:sz w:val="28"/>
          <w:szCs w:val="28"/>
          <w:highlight w:val="none"/>
        </w:rPr>
        <w:t>岁低收入妇女，每人购买保额不低于3万元的“两癌”保险，增强抵御风险能力。开展低收入“两癌”患病妇女救助，</w:t>
      </w:r>
      <w:r>
        <w:rPr>
          <w:rFonts w:hint="eastAsia" w:ascii="宋体" w:hAnsi="宋体" w:eastAsia="宋体" w:cs="宋体"/>
          <w:spacing w:val="0"/>
          <w:sz w:val="28"/>
          <w:szCs w:val="28"/>
          <w:highlight w:val="none"/>
          <w:lang w:val="en-US" w:eastAsia="zh-CN"/>
        </w:rPr>
        <w:t>对符合救助条件的妇女争取国家、省、市救助金</w:t>
      </w:r>
      <w:r>
        <w:rPr>
          <w:rFonts w:hint="eastAsia" w:ascii="宋体" w:hAnsi="宋体" w:eastAsia="宋体" w:cs="宋体"/>
          <w:spacing w:val="0"/>
          <w:sz w:val="28"/>
          <w:szCs w:val="28"/>
          <w:highlight w:val="none"/>
        </w:rPr>
        <w:t>，减轻就医负担。</w:t>
      </w:r>
      <w:r>
        <w:rPr>
          <w:rFonts w:hint="eastAsia" w:ascii="宋体" w:hAnsi="宋体" w:eastAsia="宋体" w:cs="宋体"/>
          <w:spacing w:val="0"/>
          <w:sz w:val="28"/>
          <w:szCs w:val="28"/>
        </w:rPr>
        <w:t>（责任单位：县卫生健康局、县</w:t>
      </w:r>
      <w:r>
        <w:rPr>
          <w:rFonts w:hint="eastAsia" w:ascii="宋体" w:hAnsi="宋体" w:eastAsia="宋体" w:cs="宋体"/>
          <w:spacing w:val="0"/>
          <w:sz w:val="28"/>
          <w:szCs w:val="28"/>
          <w:lang w:val="en-US" w:eastAsia="zh-CN"/>
        </w:rPr>
        <w:t>财政</w:t>
      </w:r>
      <w:r>
        <w:rPr>
          <w:rFonts w:hint="eastAsia" w:ascii="宋体" w:hAnsi="宋体" w:eastAsia="宋体" w:cs="宋体"/>
          <w:spacing w:val="0"/>
          <w:sz w:val="28"/>
          <w:szCs w:val="28"/>
        </w:rPr>
        <w:t>局、县妇联）</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四</w:t>
      </w:r>
      <w:r>
        <w:rPr>
          <w:rFonts w:hint="eastAsia" w:ascii="宋体" w:hAnsi="宋体" w:eastAsia="宋体" w:cs="宋体"/>
          <w:spacing w:val="0"/>
          <w:sz w:val="28"/>
          <w:szCs w:val="28"/>
        </w:rPr>
        <w:t>、实施</w:t>
      </w:r>
      <w:r>
        <w:rPr>
          <w:rFonts w:hint="eastAsia" w:ascii="宋体" w:hAnsi="宋体" w:eastAsia="宋体" w:cs="宋体"/>
          <w:spacing w:val="0"/>
          <w:sz w:val="28"/>
          <w:szCs w:val="28"/>
          <w:lang w:val="en-US" w:eastAsia="zh-CN"/>
        </w:rPr>
        <w:t>生育支持和普惠托育提质</w:t>
      </w:r>
      <w:r>
        <w:rPr>
          <w:rFonts w:hint="eastAsia" w:ascii="宋体" w:hAnsi="宋体" w:eastAsia="宋体" w:cs="宋体"/>
          <w:spacing w:val="0"/>
          <w:sz w:val="28"/>
          <w:szCs w:val="28"/>
        </w:rPr>
        <w:t>行动。</w:t>
      </w:r>
      <w:r>
        <w:rPr>
          <w:rFonts w:hint="eastAsia" w:ascii="宋体" w:hAnsi="宋体" w:eastAsia="宋体" w:cs="宋体"/>
          <w:spacing w:val="6"/>
          <w:sz w:val="28"/>
          <w:szCs w:val="28"/>
          <w:highlight w:val="none"/>
        </w:rPr>
        <w:t>开展全县新生儿四种遗传代谢性疾病免费筛查和免费产前筛查，促进患儿早诊早治，减少出生缺陷发生。产前筛查率和新生儿遗传代谢病筛查率均≥90%。</w:t>
      </w:r>
      <w:r>
        <w:rPr>
          <w:rFonts w:hint="eastAsia" w:ascii="宋体" w:hAnsi="宋体" w:eastAsia="宋体" w:cs="宋体"/>
          <w:spacing w:val="0"/>
          <w:sz w:val="28"/>
          <w:szCs w:val="28"/>
          <w:highlight w:val="none"/>
        </w:rPr>
        <w:t>对符合国家二孩、三孩生育政策家庭，给予购买新建商品住宅购房补贴。在托育机构开展线上+线下家长课堂、婴幼儿亲子活动，对每个市级示范性托育机构财政一次性奖补5万元。</w:t>
      </w:r>
      <w:r>
        <w:rPr>
          <w:rFonts w:hint="eastAsia" w:ascii="宋体" w:hAnsi="宋体" w:eastAsia="宋体" w:cs="宋体"/>
          <w:spacing w:val="0"/>
          <w:sz w:val="28"/>
          <w:szCs w:val="28"/>
        </w:rPr>
        <w:t>（责任单位：县卫生健康局、县住房城乡建设局）</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五</w:t>
      </w:r>
      <w:r>
        <w:rPr>
          <w:rFonts w:hint="eastAsia" w:ascii="宋体" w:hAnsi="宋体" w:eastAsia="宋体" w:cs="宋体"/>
          <w:spacing w:val="0"/>
          <w:sz w:val="28"/>
          <w:szCs w:val="28"/>
        </w:rPr>
        <w:t>、实施青少年身心健康护航行动。完善心理健康服务，完成全县</w:t>
      </w:r>
      <w:r>
        <w:rPr>
          <w:rFonts w:hint="eastAsia" w:ascii="宋体" w:hAnsi="宋体" w:eastAsia="宋体" w:cs="宋体"/>
          <w:spacing w:val="0"/>
          <w:sz w:val="28"/>
          <w:szCs w:val="28"/>
          <w:lang w:val="en-US" w:eastAsia="zh-CN"/>
        </w:rPr>
        <w:t>5万余名在校</w:t>
      </w:r>
      <w:r>
        <w:rPr>
          <w:rFonts w:hint="eastAsia" w:ascii="宋体" w:hAnsi="宋体" w:eastAsia="宋体" w:cs="宋体"/>
          <w:spacing w:val="0"/>
          <w:sz w:val="28"/>
          <w:szCs w:val="28"/>
        </w:rPr>
        <w:t>中小学生心理测评</w:t>
      </w:r>
      <w:r>
        <w:rPr>
          <w:rFonts w:hint="eastAsia" w:ascii="宋体" w:hAnsi="宋体" w:eastAsia="宋体" w:cs="宋体"/>
          <w:spacing w:val="0"/>
          <w:sz w:val="28"/>
          <w:szCs w:val="28"/>
          <w:lang w:val="en-US" w:eastAsia="zh-CN"/>
        </w:rPr>
        <w:t>工作</w:t>
      </w:r>
      <w:r>
        <w:rPr>
          <w:rFonts w:hint="eastAsia" w:ascii="宋体" w:hAnsi="宋体" w:eastAsia="宋体" w:cs="宋体"/>
          <w:spacing w:val="0"/>
          <w:sz w:val="28"/>
          <w:szCs w:val="28"/>
        </w:rPr>
        <w:t>，开展专业知识培训和心理健康教育活动，进一步完善学生心理健康档案，实现全县学生档案跟踪管理。构建学生心理健康教育管理常态化、学生心理健康问题咨询工作常态化、学生心理健康障碍诊疗常态化的工作体系。</w:t>
      </w:r>
      <w:r>
        <w:rPr>
          <w:rFonts w:hint="eastAsia" w:ascii="宋体" w:hAnsi="宋体" w:eastAsia="宋体" w:cs="宋体"/>
          <w:spacing w:val="0"/>
          <w:sz w:val="28"/>
          <w:szCs w:val="28"/>
          <w:lang w:val="en-US" w:eastAsia="zh-CN"/>
        </w:rPr>
        <w:t>开展</w:t>
      </w:r>
      <w:r>
        <w:rPr>
          <w:rFonts w:hint="eastAsia" w:ascii="宋体" w:hAnsi="宋体" w:eastAsia="宋体" w:cs="宋体"/>
          <w:spacing w:val="0"/>
          <w:sz w:val="28"/>
          <w:szCs w:val="28"/>
        </w:rPr>
        <w:t>脊柱侧弯初筛</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比例累计达到</w:t>
      </w:r>
      <w:r>
        <w:rPr>
          <w:rFonts w:hint="eastAsia" w:ascii="宋体" w:hAnsi="宋体" w:eastAsia="宋体" w:cs="宋体"/>
          <w:spacing w:val="0"/>
          <w:sz w:val="28"/>
          <w:szCs w:val="28"/>
          <w:lang w:val="en-US" w:eastAsia="zh-CN"/>
        </w:rPr>
        <w:t>全县</w:t>
      </w:r>
      <w:r>
        <w:rPr>
          <w:rFonts w:hint="eastAsia" w:ascii="宋体" w:hAnsi="宋体" w:eastAsia="宋体" w:cs="宋体"/>
          <w:spacing w:val="0"/>
          <w:sz w:val="28"/>
          <w:szCs w:val="28"/>
        </w:rPr>
        <w:t>儿童青少年总人数的80%。全面落实校园安全责任，推动“四个100%”质量提升，做好防踩踏、防溺水等重点领域安全责任事故防范工作，强化日常监管，全面保障校园安全稳定。开展校园食品安全</w:t>
      </w:r>
      <w:r>
        <w:rPr>
          <w:rFonts w:hint="eastAsia" w:ascii="宋体" w:hAnsi="宋体" w:eastAsia="宋体" w:cs="宋体"/>
          <w:spacing w:val="0"/>
          <w:sz w:val="28"/>
          <w:szCs w:val="28"/>
          <w:lang w:val="en-US" w:eastAsia="zh-CN"/>
        </w:rPr>
        <w:t>监管和食品安全培训</w:t>
      </w:r>
      <w:r>
        <w:rPr>
          <w:rFonts w:hint="eastAsia" w:ascii="宋体" w:hAnsi="宋体" w:eastAsia="宋体" w:cs="宋体"/>
          <w:spacing w:val="0"/>
          <w:sz w:val="28"/>
          <w:szCs w:val="28"/>
        </w:rPr>
        <w:t>。（责任单位：</w:t>
      </w:r>
      <w:r>
        <w:rPr>
          <w:rFonts w:hint="eastAsia" w:ascii="宋体" w:hAnsi="宋体" w:eastAsia="宋体" w:cs="宋体"/>
          <w:spacing w:val="0"/>
          <w:sz w:val="28"/>
          <w:szCs w:val="28"/>
          <w:lang w:val="en-US" w:eastAsia="zh-CN"/>
        </w:rPr>
        <w:t>县教育体育局、</w:t>
      </w:r>
      <w:r>
        <w:rPr>
          <w:rFonts w:hint="eastAsia" w:ascii="宋体" w:hAnsi="宋体" w:eastAsia="宋体" w:cs="宋体"/>
          <w:spacing w:val="0"/>
          <w:sz w:val="28"/>
          <w:szCs w:val="28"/>
        </w:rPr>
        <w:t>县卫生健康局、县市场监管局）</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六</w:t>
      </w:r>
      <w:r>
        <w:rPr>
          <w:rFonts w:hint="eastAsia" w:ascii="宋体" w:hAnsi="宋体" w:eastAsia="宋体" w:cs="宋体"/>
          <w:spacing w:val="0"/>
          <w:sz w:val="28"/>
          <w:szCs w:val="28"/>
        </w:rPr>
        <w:t>、实施家庭教育指导服务行动。提升家庭教育服务质效，开设“系统化”家长课堂板块试点，在学生比较集中的社区常态化系统开展家长课堂</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将家庭教育和心理疏导全部纳入家长课堂，让家长和孩子真正受益。开展“共读一本书、共上一堂课、共出一份报”“千名教师访万家”</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校家社全环境立德树人家庭教育巡讲</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活动，丰富和完善家庭教育课程资源</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提高家校社协同育人成效，促进学生全面发展。（责任单位：县妇联、县教育体育局）</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七</w:t>
      </w:r>
      <w:r>
        <w:rPr>
          <w:rFonts w:hint="eastAsia" w:ascii="宋体" w:hAnsi="宋体" w:eastAsia="宋体" w:cs="宋体"/>
          <w:spacing w:val="0"/>
          <w:sz w:val="28"/>
          <w:szCs w:val="28"/>
        </w:rPr>
        <w:t>、实施“润童心”儿童素养提升工程。</w:t>
      </w:r>
      <w:r>
        <w:rPr>
          <w:rFonts w:hint="eastAsia" w:ascii="宋体" w:hAnsi="宋体" w:eastAsia="宋体" w:cs="宋体"/>
          <w:spacing w:val="0"/>
          <w:sz w:val="28"/>
          <w:szCs w:val="28"/>
          <w:lang w:val="en-US" w:eastAsia="zh-CN"/>
        </w:rPr>
        <w:t>持续推进儿童友好城市建设，</w:t>
      </w:r>
      <w:r>
        <w:rPr>
          <w:rFonts w:hint="eastAsia" w:ascii="宋体" w:hAnsi="宋体" w:eastAsia="宋体" w:cs="宋体"/>
          <w:spacing w:val="0"/>
          <w:sz w:val="28"/>
          <w:szCs w:val="28"/>
        </w:rPr>
        <w:t>充分利用文化馆、图书馆</w:t>
      </w:r>
      <w:r>
        <w:rPr>
          <w:rFonts w:hint="eastAsia" w:ascii="宋体" w:hAnsi="宋体" w:eastAsia="宋体" w:cs="宋体"/>
          <w:spacing w:val="0"/>
          <w:sz w:val="28"/>
          <w:szCs w:val="28"/>
          <w:lang w:val="en-US" w:eastAsia="zh-CN"/>
        </w:rPr>
        <w:t>、</w:t>
      </w:r>
      <w:r>
        <w:rPr>
          <w:rFonts w:hint="eastAsia" w:ascii="宋体" w:hAnsi="宋体" w:eastAsia="宋体" w:cs="宋体"/>
          <w:spacing w:val="0"/>
          <w:sz w:val="28"/>
          <w:szCs w:val="28"/>
        </w:rPr>
        <w:t>科技馆、妇女儿童活动中心等阵地，开展博物馆研学游、糖果屋亲子绘本阅读、“七彩摇篮”公益学堂、“儿童友好”公益课堂等活动，丰富儿童的精神文化生活，提升儿童科学文化素养。推进科普服务均衡普惠，开展“节假日的科普小课堂”“科学家讲成长”系列活动，建立馆校联动机制，成立多支“桓台县科技之光”学校科普志愿服务社团。（责任单位：县文化和旅游局、县科协、县妇联）</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八</w:t>
      </w:r>
      <w:r>
        <w:rPr>
          <w:rFonts w:hint="eastAsia" w:ascii="宋体" w:hAnsi="宋体" w:eastAsia="宋体" w:cs="宋体"/>
          <w:spacing w:val="0"/>
          <w:sz w:val="28"/>
          <w:szCs w:val="28"/>
        </w:rPr>
        <w:t>、</w:t>
      </w:r>
      <w:r>
        <w:rPr>
          <w:rFonts w:hint="eastAsia" w:ascii="宋体" w:hAnsi="宋体" w:eastAsia="宋体" w:cs="宋体"/>
          <w:color w:val="auto"/>
          <w:spacing w:val="0"/>
          <w:sz w:val="28"/>
          <w:szCs w:val="28"/>
        </w:rPr>
        <w:t>实施</w:t>
      </w:r>
      <w:r>
        <w:rPr>
          <w:rFonts w:hint="eastAsia" w:ascii="宋体" w:hAnsi="宋体" w:eastAsia="宋体" w:cs="宋体"/>
          <w:color w:val="auto"/>
          <w:spacing w:val="0"/>
          <w:sz w:val="28"/>
          <w:szCs w:val="28"/>
          <w:lang w:val="en-US" w:eastAsia="zh-CN"/>
        </w:rPr>
        <w:t>婚姻家庭全周期护航行动</w:t>
      </w:r>
      <w:r>
        <w:rPr>
          <w:rFonts w:hint="eastAsia" w:ascii="宋体" w:hAnsi="宋体" w:eastAsia="宋体" w:cs="宋体"/>
          <w:color w:val="auto"/>
          <w:spacing w:val="0"/>
          <w:sz w:val="28"/>
          <w:szCs w:val="28"/>
        </w:rPr>
        <w:t>。</w:t>
      </w:r>
      <w:r>
        <w:rPr>
          <w:rFonts w:hint="eastAsia" w:ascii="宋体" w:hAnsi="宋体" w:eastAsia="宋体" w:cs="宋体"/>
          <w:color w:val="auto"/>
          <w:spacing w:val="0"/>
          <w:sz w:val="28"/>
          <w:szCs w:val="28"/>
          <w:lang w:val="en-US" w:eastAsia="zh-CN"/>
        </w:rPr>
        <w:t>坚持</w:t>
      </w:r>
      <w:r>
        <w:rPr>
          <w:rFonts w:hint="eastAsia" w:ascii="宋体" w:hAnsi="宋体" w:eastAsia="宋体" w:cs="宋体"/>
          <w:color w:val="auto"/>
          <w:spacing w:val="0"/>
          <w:sz w:val="28"/>
          <w:szCs w:val="28"/>
        </w:rPr>
        <w:t>“三个三”婚姻家庭矛盾纠纷化解工作法，</w:t>
      </w:r>
      <w:r>
        <w:rPr>
          <w:rFonts w:hint="eastAsia" w:ascii="宋体" w:hAnsi="宋体" w:eastAsia="宋体" w:cs="宋体"/>
          <w:color w:val="auto"/>
          <w:spacing w:val="0"/>
          <w:sz w:val="28"/>
          <w:szCs w:val="28"/>
          <w:lang w:val="en-US" w:eastAsia="zh-CN"/>
        </w:rPr>
        <w:t>全周期做好婚前辅导、婚姻家庭矛盾调处、离婚前劝和调解等服务。</w:t>
      </w:r>
      <w:r>
        <w:rPr>
          <w:rFonts w:hint="eastAsia" w:ascii="宋体" w:hAnsi="宋体" w:eastAsia="宋体" w:cs="宋体"/>
          <w:color w:val="auto"/>
          <w:spacing w:val="0"/>
          <w:sz w:val="28"/>
          <w:szCs w:val="28"/>
        </w:rPr>
        <w:t>宣传新型婚育文化，</w:t>
      </w:r>
      <w:r>
        <w:rPr>
          <w:rFonts w:hint="eastAsia" w:ascii="宋体" w:hAnsi="宋体" w:eastAsia="宋体" w:cs="宋体"/>
          <w:color w:val="auto"/>
          <w:spacing w:val="0"/>
          <w:sz w:val="28"/>
          <w:szCs w:val="28"/>
          <w:lang w:val="en-US" w:eastAsia="zh-CN"/>
        </w:rPr>
        <w:t>加强对年轻人婚恋观、生育观、家庭观的引导，</w:t>
      </w:r>
      <w:r>
        <w:rPr>
          <w:rFonts w:hint="eastAsia" w:ascii="宋体" w:hAnsi="宋体" w:eastAsia="宋体" w:cs="宋体"/>
          <w:color w:val="auto"/>
          <w:spacing w:val="0"/>
          <w:sz w:val="28"/>
          <w:szCs w:val="28"/>
        </w:rPr>
        <w:t>依托“桓青有你”</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幸福联线</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联谊交友品牌，年内举办不少于4场单身青年联谊活动。（责任单位：县妇联、团县委）</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九、实施妇女儿童法治教育和司法救助行动。</w:t>
      </w:r>
      <w:r>
        <w:rPr>
          <w:rFonts w:hint="eastAsia" w:ascii="宋体" w:hAnsi="宋体" w:eastAsia="宋体" w:cs="宋体"/>
          <w:spacing w:val="0"/>
          <w:sz w:val="28"/>
          <w:szCs w:val="28"/>
        </w:rPr>
        <w:t>持续开展送法进校园、庭审观摩会活动，对诉至法院涉及妇女儿童、侵害未成年人权益的案件，开辟“绿色通道”，坚持快立、快审、快结</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加强对未成年人的综合司法保护。</w:t>
      </w:r>
      <w:r>
        <w:rPr>
          <w:rFonts w:hint="eastAsia" w:ascii="宋体" w:hAnsi="宋体" w:eastAsia="宋体" w:cs="宋体"/>
          <w:spacing w:val="0"/>
          <w:sz w:val="28"/>
          <w:szCs w:val="28"/>
          <w:lang w:val="en-US" w:eastAsia="zh-CN"/>
        </w:rPr>
        <w:t>与相关社会团体同轴共转，实现“司法救助+就业扶持+住房保障+教育帮扶”，确保救助申请人及子女弱有所扶、住有所居、劳有所得、幼有所育，做实做细国家司法救助与社会救助衔接机制，兜实兜牢“5+2”类困难妇女的民生底线。综合利用公共法律服务平台和优质法治资源为全县妇女儿童提供便捷高效的法律服务。</w:t>
      </w:r>
      <w:r>
        <w:rPr>
          <w:rFonts w:hint="eastAsia" w:ascii="宋体" w:hAnsi="宋体" w:eastAsia="宋体" w:cs="宋体"/>
          <w:spacing w:val="0"/>
          <w:sz w:val="28"/>
          <w:szCs w:val="28"/>
        </w:rPr>
        <w:t>（责任单位：县</w:t>
      </w:r>
      <w:r>
        <w:rPr>
          <w:rFonts w:hint="eastAsia" w:ascii="宋体" w:hAnsi="宋体" w:eastAsia="宋体" w:cs="宋体"/>
          <w:spacing w:val="0"/>
          <w:sz w:val="28"/>
          <w:szCs w:val="28"/>
          <w:lang w:val="en-US" w:eastAsia="zh-CN"/>
        </w:rPr>
        <w:t>法院</w:t>
      </w:r>
      <w:r>
        <w:rPr>
          <w:rFonts w:hint="eastAsia" w:ascii="宋体" w:hAnsi="宋体" w:eastAsia="宋体" w:cs="宋体"/>
          <w:spacing w:val="0"/>
          <w:sz w:val="28"/>
          <w:szCs w:val="28"/>
        </w:rPr>
        <w:t>、县</w:t>
      </w:r>
      <w:r>
        <w:rPr>
          <w:rFonts w:hint="eastAsia" w:ascii="宋体" w:hAnsi="宋体" w:eastAsia="宋体" w:cs="宋体"/>
          <w:spacing w:val="0"/>
          <w:sz w:val="28"/>
          <w:szCs w:val="28"/>
          <w:lang w:val="en-US" w:eastAsia="zh-CN"/>
        </w:rPr>
        <w:t>检察院、</w:t>
      </w:r>
      <w:r>
        <w:rPr>
          <w:rFonts w:hint="eastAsia" w:ascii="宋体" w:hAnsi="宋体" w:eastAsia="宋体" w:cs="宋体"/>
          <w:spacing w:val="0"/>
          <w:sz w:val="28"/>
          <w:szCs w:val="28"/>
        </w:rPr>
        <w:t>县</w:t>
      </w:r>
      <w:r>
        <w:rPr>
          <w:rFonts w:hint="eastAsia" w:ascii="宋体" w:hAnsi="宋体" w:eastAsia="宋体" w:cs="宋体"/>
          <w:spacing w:val="0"/>
          <w:sz w:val="28"/>
          <w:szCs w:val="28"/>
          <w:lang w:val="en-US" w:eastAsia="zh-CN"/>
        </w:rPr>
        <w:t>司法局</w:t>
      </w:r>
      <w:r>
        <w:rPr>
          <w:rFonts w:hint="eastAsia" w:ascii="宋体" w:hAnsi="宋体" w:eastAsia="宋体" w:cs="宋体"/>
          <w:spacing w:val="0"/>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十、深化“爱心妈妈”结对关爱困境儿童活动。继续开展“爱心妈妈”结对帮扶服务项目，加强规范化关爱机制落实，广泛宣传招募社会爱心人士，推动关爱服务常态长效。重点将家庭教育纳入爱心妈妈帮扶内容，开展思想引领、心理支持、生活帮助、习惯培养、安全保护等五类精准陪伴关爱活动，以实际行动当好儿童成长的引路人、儿童权益的守护人、儿童未来的筑梦人。（责任单位：县妇联）</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各镇（街道）、各有关部门单位要高度重视妇女儿童工作，持续健全完善为妇女儿童办实事工作机制，推动公共政策、公共项目、公共服务向妇女儿童倾斜，不断增强妇女儿童的获得感、幸福感、安全感。各责任单位要落实主体责任，建立工作台账，主动作为、牵头推进实事落实到位，每季度末将实事进展情况加盖公章后报县</w:t>
      </w:r>
      <w:r>
        <w:rPr>
          <w:rFonts w:hint="eastAsia" w:ascii="宋体" w:hAnsi="宋体" w:eastAsia="宋体" w:cs="宋体"/>
          <w:spacing w:val="0"/>
          <w:sz w:val="28"/>
          <w:szCs w:val="28"/>
          <w:lang w:val="en-US" w:eastAsia="zh-CN"/>
        </w:rPr>
        <w:t>妇联</w:t>
      </w:r>
      <w:r>
        <w:rPr>
          <w:rFonts w:hint="eastAsia" w:ascii="宋体" w:hAnsi="宋体" w:eastAsia="宋体" w:cs="宋体"/>
          <w:spacing w:val="0"/>
          <w:sz w:val="28"/>
          <w:szCs w:val="28"/>
        </w:rPr>
        <w:t>（联系电话：8187718，协同办公系统邮箱：桓台县妇联）。</w:t>
      </w: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宋体" w:hAnsi="宋体" w:eastAsia="宋体" w:cs="宋体"/>
          <w:spacing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52" w:firstLineChars="200"/>
        <w:textAlignment w:val="auto"/>
        <w:rPr>
          <w:rFonts w:hint="eastAsia" w:ascii="宋体" w:hAnsi="宋体" w:eastAsia="宋体" w:cs="宋体"/>
          <w:color w:val="000000"/>
          <w:spacing w:val="11"/>
          <w:sz w:val="29"/>
          <w:szCs w:val="29"/>
        </w:rPr>
      </w:pPr>
      <w:r>
        <w:rPr>
          <w:rFonts w:hint="eastAsia" w:ascii="宋体" w:hAnsi="宋体" w:eastAsia="宋体" w:cs="宋体"/>
          <w:spacing w:val="0"/>
          <w:sz w:val="28"/>
          <w:szCs w:val="28"/>
        </w:rPr>
        <w:t>附件：202</w:t>
      </w: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年为全县妇女儿童办实事工作进展情况表</w:t>
      </w:r>
    </w:p>
    <w:p>
      <w:pPr>
        <w:keepNext w:val="0"/>
        <w:keepLines w:val="0"/>
        <w:pageBreakBefore w:val="0"/>
        <w:widowControl w:val="0"/>
        <w:kinsoku/>
        <w:wordWrap/>
        <w:overflowPunct/>
        <w:topLinePunct w:val="0"/>
        <w:autoSpaceDE w:val="0"/>
        <w:autoSpaceDN w:val="0"/>
        <w:bidi w:val="0"/>
        <w:adjustRightInd/>
        <w:snapToGrid/>
        <w:spacing w:line="590" w:lineRule="exact"/>
        <w:ind w:firstLine="676" w:firstLineChars="200"/>
        <w:textAlignment w:val="auto"/>
        <w:rPr>
          <w:rFonts w:hint="eastAsia" w:ascii="宋体" w:hAnsi="宋体" w:eastAsia="宋体" w:cs="宋体"/>
          <w:spacing w:val="11"/>
          <w:sz w:val="32"/>
        </w:rPr>
        <w:sectPr>
          <w:footerReference r:id="rId3" w:type="default"/>
          <w:pgSz w:w="11906" w:h="16838"/>
          <w:pgMar w:top="2098" w:right="1474" w:bottom="1984" w:left="1587" w:header="851" w:footer="1417" w:gutter="0"/>
          <w:pgNumType w:fmt="decimal"/>
          <w:cols w:space="0" w:num="1"/>
          <w:rtlGutter w:val="0"/>
          <w:docGrid w:type="linesAndChars" w:linePitch="579" w:charSpace="-842"/>
        </w:sectPr>
      </w:pPr>
    </w:p>
    <w:p>
      <w:pPr>
        <w:keepNext w:val="0"/>
        <w:keepLines w:val="0"/>
        <w:pageBreakBefore w:val="0"/>
        <w:widowControl w:val="0"/>
        <w:kinsoku/>
        <w:wordWrap/>
        <w:overflowPunct w:val="0"/>
        <w:topLinePunct w:val="0"/>
        <w:autoSpaceDE w:val="0"/>
        <w:autoSpaceDN w:val="0"/>
        <w:bidi w:val="0"/>
        <w:adjustRightInd/>
        <w:snapToGrid/>
        <w:spacing w:line="570" w:lineRule="exact"/>
        <w:textAlignment w:val="auto"/>
        <w:rPr>
          <w:rFonts w:hint="eastAsia" w:ascii="宋体" w:hAnsi="宋体" w:eastAsia="宋体" w:cs="宋体"/>
          <w:spacing w:val="0"/>
          <w:sz w:val="32"/>
        </w:rPr>
      </w:pPr>
      <w:r>
        <w:rPr>
          <w:rFonts w:hint="eastAsia" w:ascii="宋体" w:hAnsi="宋体" w:eastAsia="宋体" w:cs="宋体"/>
          <w:spacing w:val="0"/>
          <w:sz w:val="32"/>
        </w:rPr>
        <w:t>附件</w:t>
      </w:r>
    </w:p>
    <w:p>
      <w:pPr>
        <w:keepNext w:val="0"/>
        <w:keepLines w:val="0"/>
        <w:pageBreakBefore w:val="0"/>
        <w:widowControl w:val="0"/>
        <w:kinsoku/>
        <w:wordWrap/>
        <w:overflowPunct w:val="0"/>
        <w:topLinePunct w:val="0"/>
        <w:autoSpaceDE w:val="0"/>
        <w:autoSpaceDN w:val="0"/>
        <w:bidi w:val="0"/>
        <w:adjustRightInd/>
        <w:snapToGrid/>
        <w:spacing w:beforeLines="50" w:afterLines="100" w:line="600" w:lineRule="exact"/>
        <w:jc w:val="center"/>
        <w:textAlignment w:val="auto"/>
        <w:rPr>
          <w:rFonts w:hint="eastAsia" w:ascii="宋体" w:hAnsi="宋体" w:eastAsia="宋体" w:cs="宋体"/>
          <w:spacing w:val="0"/>
          <w:sz w:val="44"/>
          <w:szCs w:val="32"/>
        </w:rPr>
      </w:pPr>
      <w:r>
        <w:rPr>
          <w:rFonts w:hint="eastAsia" w:ascii="宋体" w:hAnsi="宋体" w:eastAsia="宋体" w:cs="宋体"/>
          <w:spacing w:val="0"/>
          <w:sz w:val="44"/>
          <w:szCs w:val="32"/>
        </w:rPr>
        <w:t>202</w:t>
      </w:r>
      <w:r>
        <w:rPr>
          <w:rFonts w:hint="eastAsia" w:ascii="宋体" w:hAnsi="宋体" w:eastAsia="宋体" w:cs="宋体"/>
          <w:spacing w:val="0"/>
          <w:sz w:val="44"/>
          <w:szCs w:val="32"/>
          <w:lang w:val="en-US" w:eastAsia="zh-CN"/>
        </w:rPr>
        <w:t>5</w:t>
      </w:r>
      <w:r>
        <w:rPr>
          <w:rFonts w:hint="eastAsia" w:ascii="宋体" w:hAnsi="宋体" w:eastAsia="宋体" w:cs="宋体"/>
          <w:spacing w:val="0"/>
          <w:sz w:val="44"/>
          <w:szCs w:val="32"/>
        </w:rPr>
        <w:t>年为全县妇女儿童办实事工作进展情况表</w:t>
      </w:r>
    </w:p>
    <w:tbl>
      <w:tblPr>
        <w:tblStyle w:val="7"/>
        <w:tblW w:w="12982" w:type="dxa"/>
        <w:jc w:val="center"/>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771"/>
        <w:gridCol w:w="5278"/>
        <w:gridCol w:w="2926"/>
        <w:gridCol w:w="2685"/>
        <w:gridCol w:w="1322"/>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865" w:hRule="exact"/>
          <w:jc w:val="center"/>
        </w:trPr>
        <w:tc>
          <w:tcPr>
            <w:tcW w:w="771"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序号</w:t>
            </w:r>
          </w:p>
        </w:tc>
        <w:tc>
          <w:tcPr>
            <w:tcW w:w="527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实事名称</w:t>
            </w:r>
          </w:p>
        </w:tc>
        <w:tc>
          <w:tcPr>
            <w:tcW w:w="2926"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责任单位</w:t>
            </w:r>
          </w:p>
        </w:tc>
        <w:tc>
          <w:tcPr>
            <w:tcW w:w="268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本季度具体措施</w:t>
            </w:r>
          </w:p>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及任务进度情况</w:t>
            </w:r>
          </w:p>
        </w:tc>
        <w:tc>
          <w:tcPr>
            <w:tcW w:w="1322"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完成时限</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417" w:hRule="exact"/>
          <w:jc w:val="center"/>
        </w:trPr>
        <w:tc>
          <w:tcPr>
            <w:tcW w:w="771"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r>
              <w:rPr>
                <w:rFonts w:hint="eastAsia" w:ascii="宋体" w:hAnsi="宋体" w:eastAsia="宋体" w:cs="宋体"/>
                <w:spacing w:val="0"/>
                <w:sz w:val="28"/>
              </w:rPr>
              <w:t>1</w:t>
            </w:r>
          </w:p>
        </w:tc>
        <w:tc>
          <w:tcPr>
            <w:tcW w:w="527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实施巾帼就业技能提升培训计划</w:t>
            </w:r>
          </w:p>
        </w:tc>
        <w:tc>
          <w:tcPr>
            <w:tcW w:w="2926"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县人力资源社会保障局</w:t>
            </w:r>
          </w:p>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县妇联</w:t>
            </w:r>
          </w:p>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县商务局</w:t>
            </w:r>
          </w:p>
        </w:tc>
        <w:tc>
          <w:tcPr>
            <w:tcW w:w="268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c>
          <w:tcPr>
            <w:tcW w:w="1322"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760" w:hRule="exact"/>
          <w:jc w:val="center"/>
        </w:trPr>
        <w:tc>
          <w:tcPr>
            <w:tcW w:w="771"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r>
              <w:rPr>
                <w:rFonts w:hint="eastAsia" w:ascii="宋体" w:hAnsi="宋体" w:eastAsia="宋体" w:cs="宋体"/>
                <w:spacing w:val="0"/>
                <w:sz w:val="28"/>
              </w:rPr>
              <w:t>2</w:t>
            </w:r>
          </w:p>
        </w:tc>
        <w:tc>
          <w:tcPr>
            <w:tcW w:w="527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实施</w:t>
            </w:r>
            <w:r>
              <w:rPr>
                <w:rFonts w:hint="eastAsia" w:ascii="宋体" w:hAnsi="宋体" w:eastAsia="宋体" w:cs="宋体"/>
                <w:spacing w:val="0"/>
                <w:sz w:val="28"/>
                <w:szCs w:val="28"/>
                <w:lang w:val="en-US" w:eastAsia="zh-CN"/>
              </w:rPr>
              <w:t>孤困</w:t>
            </w:r>
            <w:r>
              <w:rPr>
                <w:rFonts w:hint="eastAsia" w:ascii="宋体" w:hAnsi="宋体" w:eastAsia="宋体" w:cs="宋体"/>
                <w:spacing w:val="0"/>
                <w:sz w:val="28"/>
                <w:szCs w:val="28"/>
              </w:rPr>
              <w:t>残疾儿童关爱</w:t>
            </w:r>
            <w:r>
              <w:rPr>
                <w:rFonts w:hint="eastAsia" w:ascii="宋体" w:hAnsi="宋体" w:eastAsia="宋体" w:cs="宋体"/>
                <w:spacing w:val="0"/>
                <w:sz w:val="28"/>
                <w:szCs w:val="28"/>
                <w:lang w:val="en-US" w:eastAsia="zh-CN"/>
              </w:rPr>
              <w:t>救助</w:t>
            </w:r>
            <w:r>
              <w:rPr>
                <w:rFonts w:hint="eastAsia" w:ascii="宋体" w:hAnsi="宋体" w:eastAsia="宋体" w:cs="宋体"/>
                <w:spacing w:val="0"/>
                <w:sz w:val="28"/>
                <w:szCs w:val="28"/>
              </w:rPr>
              <w:t>项目</w:t>
            </w:r>
          </w:p>
        </w:tc>
        <w:tc>
          <w:tcPr>
            <w:tcW w:w="2926"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县民政局</w:t>
            </w:r>
          </w:p>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县残联</w:t>
            </w:r>
          </w:p>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县妇联</w:t>
            </w:r>
          </w:p>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团县委</w:t>
            </w:r>
          </w:p>
        </w:tc>
        <w:tc>
          <w:tcPr>
            <w:tcW w:w="268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c>
          <w:tcPr>
            <w:tcW w:w="1322"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417" w:hRule="exact"/>
          <w:jc w:val="center"/>
        </w:trPr>
        <w:tc>
          <w:tcPr>
            <w:tcW w:w="771"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r>
              <w:rPr>
                <w:rFonts w:hint="eastAsia" w:ascii="宋体" w:hAnsi="宋体" w:eastAsia="宋体" w:cs="宋体"/>
                <w:spacing w:val="0"/>
                <w:sz w:val="28"/>
              </w:rPr>
              <w:t>3</w:t>
            </w:r>
          </w:p>
        </w:tc>
        <w:tc>
          <w:tcPr>
            <w:tcW w:w="527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实施保护和增进妇女健康行动</w:t>
            </w:r>
          </w:p>
        </w:tc>
        <w:tc>
          <w:tcPr>
            <w:tcW w:w="2926"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县卫生健康局</w:t>
            </w:r>
          </w:p>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县</w:t>
            </w:r>
            <w:r>
              <w:rPr>
                <w:rFonts w:hint="eastAsia" w:ascii="宋体" w:hAnsi="宋体" w:eastAsia="宋体" w:cs="宋体"/>
                <w:spacing w:val="0"/>
                <w:sz w:val="28"/>
                <w:szCs w:val="28"/>
                <w:lang w:val="en-US" w:eastAsia="zh-CN"/>
              </w:rPr>
              <w:t>财政</w:t>
            </w:r>
            <w:r>
              <w:rPr>
                <w:rFonts w:hint="eastAsia" w:ascii="宋体" w:hAnsi="宋体" w:eastAsia="宋体" w:cs="宋体"/>
                <w:spacing w:val="0"/>
                <w:sz w:val="28"/>
                <w:szCs w:val="28"/>
              </w:rPr>
              <w:t>局</w:t>
            </w:r>
          </w:p>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县妇联</w:t>
            </w:r>
          </w:p>
        </w:tc>
        <w:tc>
          <w:tcPr>
            <w:tcW w:w="268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c>
          <w:tcPr>
            <w:tcW w:w="1322"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416" w:hRule="exact"/>
          <w:jc w:val="center"/>
        </w:trPr>
        <w:tc>
          <w:tcPr>
            <w:tcW w:w="771"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r>
              <w:rPr>
                <w:rFonts w:hint="eastAsia" w:ascii="宋体" w:hAnsi="宋体" w:eastAsia="宋体" w:cs="宋体"/>
                <w:spacing w:val="0"/>
                <w:sz w:val="28"/>
              </w:rPr>
              <w:t>4</w:t>
            </w:r>
          </w:p>
        </w:tc>
        <w:tc>
          <w:tcPr>
            <w:tcW w:w="527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实施生育支持和</w:t>
            </w:r>
            <w:r>
              <w:rPr>
                <w:rFonts w:hint="eastAsia" w:ascii="宋体" w:hAnsi="宋体" w:eastAsia="宋体" w:cs="宋体"/>
                <w:spacing w:val="0"/>
                <w:sz w:val="28"/>
                <w:szCs w:val="28"/>
                <w:lang w:val="en-US" w:eastAsia="zh-CN"/>
              </w:rPr>
              <w:t>普惠托育提质</w:t>
            </w:r>
            <w:r>
              <w:rPr>
                <w:rFonts w:hint="eastAsia" w:ascii="宋体" w:hAnsi="宋体" w:eastAsia="宋体" w:cs="宋体"/>
                <w:spacing w:val="0"/>
                <w:sz w:val="28"/>
                <w:szCs w:val="28"/>
              </w:rPr>
              <w:t>行动</w:t>
            </w:r>
          </w:p>
        </w:tc>
        <w:tc>
          <w:tcPr>
            <w:tcW w:w="2926"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县卫生健康</w:t>
            </w:r>
            <w:r>
              <w:rPr>
                <w:rFonts w:hint="eastAsia" w:ascii="宋体" w:hAnsi="宋体" w:eastAsia="宋体" w:cs="宋体"/>
                <w:spacing w:val="0"/>
                <w:sz w:val="28"/>
                <w:szCs w:val="28"/>
                <w:lang w:val="en-US" w:eastAsia="zh-CN"/>
              </w:rPr>
              <w:t>局</w:t>
            </w:r>
          </w:p>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县住房城乡建设局</w:t>
            </w:r>
          </w:p>
        </w:tc>
        <w:tc>
          <w:tcPr>
            <w:tcW w:w="268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c>
          <w:tcPr>
            <w:tcW w:w="1322"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416" w:hRule="exact"/>
          <w:jc w:val="center"/>
        </w:trPr>
        <w:tc>
          <w:tcPr>
            <w:tcW w:w="771"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bookmarkStart w:id="0" w:name="_GoBack"/>
            <w:bookmarkEnd w:id="0"/>
            <w:r>
              <w:rPr>
                <w:rFonts w:hint="eastAsia" w:ascii="宋体" w:hAnsi="宋体" w:eastAsia="宋体" w:cs="宋体"/>
                <w:spacing w:val="0"/>
                <w:sz w:val="28"/>
              </w:rPr>
              <w:t>5</w:t>
            </w:r>
          </w:p>
        </w:tc>
        <w:tc>
          <w:tcPr>
            <w:tcW w:w="527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实施青少年身心健康护航行动</w:t>
            </w:r>
          </w:p>
        </w:tc>
        <w:tc>
          <w:tcPr>
            <w:tcW w:w="2926"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lang w:val="en-US" w:eastAsia="zh-CN"/>
              </w:rPr>
              <w:t>县教育体育局</w:t>
            </w:r>
          </w:p>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县卫生健康局</w:t>
            </w:r>
          </w:p>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县市场监管局</w:t>
            </w:r>
          </w:p>
        </w:tc>
        <w:tc>
          <w:tcPr>
            <w:tcW w:w="268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c>
          <w:tcPr>
            <w:tcW w:w="1322"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416" w:hRule="exact"/>
          <w:jc w:val="center"/>
        </w:trPr>
        <w:tc>
          <w:tcPr>
            <w:tcW w:w="771"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r>
              <w:rPr>
                <w:rFonts w:hint="eastAsia" w:ascii="宋体" w:hAnsi="宋体" w:eastAsia="宋体" w:cs="宋体"/>
                <w:spacing w:val="0"/>
                <w:sz w:val="28"/>
              </w:rPr>
              <w:t>6</w:t>
            </w:r>
          </w:p>
        </w:tc>
        <w:tc>
          <w:tcPr>
            <w:tcW w:w="527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实施家庭教育指导服务行动</w:t>
            </w:r>
          </w:p>
        </w:tc>
        <w:tc>
          <w:tcPr>
            <w:tcW w:w="2926"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县妇联</w:t>
            </w:r>
          </w:p>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县教育体育局</w:t>
            </w:r>
          </w:p>
        </w:tc>
        <w:tc>
          <w:tcPr>
            <w:tcW w:w="268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c>
          <w:tcPr>
            <w:tcW w:w="1322"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416" w:hRule="exact"/>
          <w:jc w:val="center"/>
        </w:trPr>
        <w:tc>
          <w:tcPr>
            <w:tcW w:w="771"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r>
              <w:rPr>
                <w:rFonts w:hint="eastAsia" w:ascii="宋体" w:hAnsi="宋体" w:eastAsia="宋体" w:cs="宋体"/>
                <w:spacing w:val="0"/>
                <w:sz w:val="28"/>
              </w:rPr>
              <w:t>7</w:t>
            </w:r>
          </w:p>
        </w:tc>
        <w:tc>
          <w:tcPr>
            <w:tcW w:w="527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实施“润童心”儿童素养提升工程</w:t>
            </w:r>
          </w:p>
        </w:tc>
        <w:tc>
          <w:tcPr>
            <w:tcW w:w="2926"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县文化和旅游局</w:t>
            </w:r>
          </w:p>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县科协</w:t>
            </w:r>
          </w:p>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县妇联</w:t>
            </w:r>
          </w:p>
        </w:tc>
        <w:tc>
          <w:tcPr>
            <w:tcW w:w="268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c>
          <w:tcPr>
            <w:tcW w:w="1322"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416" w:hRule="exact"/>
          <w:jc w:val="center"/>
        </w:trPr>
        <w:tc>
          <w:tcPr>
            <w:tcW w:w="771"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r>
              <w:rPr>
                <w:rFonts w:hint="eastAsia" w:ascii="宋体" w:hAnsi="宋体" w:eastAsia="宋体" w:cs="宋体"/>
                <w:spacing w:val="0"/>
                <w:sz w:val="28"/>
              </w:rPr>
              <w:t>8</w:t>
            </w:r>
          </w:p>
        </w:tc>
        <w:tc>
          <w:tcPr>
            <w:tcW w:w="527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实施</w:t>
            </w:r>
            <w:r>
              <w:rPr>
                <w:rFonts w:hint="eastAsia" w:ascii="宋体" w:hAnsi="宋体" w:eastAsia="宋体" w:cs="宋体"/>
                <w:spacing w:val="0"/>
                <w:sz w:val="28"/>
                <w:szCs w:val="28"/>
                <w:lang w:val="en-US" w:eastAsia="zh-CN"/>
              </w:rPr>
              <w:t>婚姻家庭全周期护航行动</w:t>
            </w:r>
          </w:p>
        </w:tc>
        <w:tc>
          <w:tcPr>
            <w:tcW w:w="2926"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县妇联</w:t>
            </w:r>
          </w:p>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团县委</w:t>
            </w:r>
          </w:p>
        </w:tc>
        <w:tc>
          <w:tcPr>
            <w:tcW w:w="268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c>
          <w:tcPr>
            <w:tcW w:w="1322"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416" w:hRule="exact"/>
          <w:jc w:val="center"/>
        </w:trPr>
        <w:tc>
          <w:tcPr>
            <w:tcW w:w="771"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r>
              <w:rPr>
                <w:rFonts w:hint="eastAsia" w:ascii="宋体" w:hAnsi="宋体" w:eastAsia="宋体" w:cs="宋体"/>
                <w:spacing w:val="0"/>
                <w:sz w:val="28"/>
              </w:rPr>
              <w:t>9</w:t>
            </w:r>
          </w:p>
        </w:tc>
        <w:tc>
          <w:tcPr>
            <w:tcW w:w="527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实施妇女儿童法治教育和司法救助行动</w:t>
            </w:r>
          </w:p>
        </w:tc>
        <w:tc>
          <w:tcPr>
            <w:tcW w:w="2926"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县</w:t>
            </w:r>
            <w:r>
              <w:rPr>
                <w:rFonts w:hint="eastAsia" w:ascii="宋体" w:hAnsi="宋体" w:eastAsia="宋体" w:cs="宋体"/>
                <w:spacing w:val="0"/>
                <w:sz w:val="28"/>
                <w:szCs w:val="28"/>
                <w:lang w:val="en-US" w:eastAsia="zh-CN"/>
              </w:rPr>
              <w:t>法院</w:t>
            </w:r>
          </w:p>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lang w:val="en-US" w:eastAsia="zh-CN"/>
              </w:rPr>
            </w:pPr>
            <w:r>
              <w:rPr>
                <w:rFonts w:hint="eastAsia" w:ascii="宋体" w:hAnsi="宋体" w:eastAsia="宋体" w:cs="宋体"/>
                <w:spacing w:val="0"/>
                <w:sz w:val="28"/>
                <w:szCs w:val="28"/>
              </w:rPr>
              <w:t>县</w:t>
            </w:r>
            <w:r>
              <w:rPr>
                <w:rFonts w:hint="eastAsia" w:ascii="宋体" w:hAnsi="宋体" w:eastAsia="宋体" w:cs="宋体"/>
                <w:spacing w:val="0"/>
                <w:sz w:val="28"/>
                <w:szCs w:val="28"/>
                <w:lang w:val="en-US" w:eastAsia="zh-CN"/>
              </w:rPr>
              <w:t>检察院</w:t>
            </w:r>
          </w:p>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县</w:t>
            </w:r>
            <w:r>
              <w:rPr>
                <w:rFonts w:hint="eastAsia" w:ascii="宋体" w:hAnsi="宋体" w:eastAsia="宋体" w:cs="宋体"/>
                <w:spacing w:val="0"/>
                <w:sz w:val="28"/>
                <w:szCs w:val="28"/>
                <w:lang w:val="en-US" w:eastAsia="zh-CN"/>
              </w:rPr>
              <w:t>司法局</w:t>
            </w:r>
          </w:p>
        </w:tc>
        <w:tc>
          <w:tcPr>
            <w:tcW w:w="268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c>
          <w:tcPr>
            <w:tcW w:w="1322"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1416" w:hRule="exact"/>
          <w:jc w:val="center"/>
        </w:trPr>
        <w:tc>
          <w:tcPr>
            <w:tcW w:w="771"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r>
              <w:rPr>
                <w:rFonts w:hint="eastAsia" w:ascii="宋体" w:hAnsi="宋体" w:eastAsia="宋体" w:cs="宋体"/>
                <w:spacing w:val="0"/>
                <w:sz w:val="28"/>
              </w:rPr>
              <w:t>10</w:t>
            </w:r>
          </w:p>
        </w:tc>
        <w:tc>
          <w:tcPr>
            <w:tcW w:w="5278"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深化“爱心妈妈”结对关爱困境儿童活动</w:t>
            </w:r>
          </w:p>
        </w:tc>
        <w:tc>
          <w:tcPr>
            <w:tcW w:w="2926"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szCs w:val="28"/>
                <w:lang w:eastAsia="en-US"/>
              </w:rPr>
            </w:pPr>
            <w:r>
              <w:rPr>
                <w:rFonts w:hint="eastAsia" w:ascii="宋体" w:hAnsi="宋体" w:eastAsia="宋体" w:cs="宋体"/>
                <w:spacing w:val="0"/>
                <w:sz w:val="28"/>
                <w:szCs w:val="28"/>
              </w:rPr>
              <w:t>县妇联</w:t>
            </w:r>
          </w:p>
        </w:tc>
        <w:tc>
          <w:tcPr>
            <w:tcW w:w="2685"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c>
          <w:tcPr>
            <w:tcW w:w="1322" w:type="dxa"/>
            <w:tcBorders>
              <w:tl2br w:val="nil"/>
              <w:tr2bl w:val="nil"/>
            </w:tcBorders>
            <w:vAlign w:val="center"/>
          </w:tcPr>
          <w:p>
            <w:pPr>
              <w:keepNext w:val="0"/>
              <w:keepLines w:val="0"/>
              <w:pageBreakBefore w:val="0"/>
              <w:widowControl w:val="0"/>
              <w:kinsoku/>
              <w:wordWrap/>
              <w:overflowPunct w:val="0"/>
              <w:topLinePunct w:val="0"/>
              <w:autoSpaceDE w:val="0"/>
              <w:autoSpaceDN w:val="0"/>
              <w:bidi w:val="0"/>
              <w:adjustRightInd/>
              <w:snapToGrid/>
              <w:spacing w:line="400" w:lineRule="exact"/>
              <w:jc w:val="center"/>
              <w:textAlignment w:val="auto"/>
              <w:rPr>
                <w:rFonts w:hint="eastAsia" w:ascii="宋体" w:hAnsi="宋体" w:eastAsia="宋体" w:cs="宋体"/>
                <w:spacing w:val="0"/>
                <w:sz w:val="28"/>
              </w:rPr>
            </w:pPr>
          </w:p>
        </w:tc>
      </w:tr>
    </w:tbl>
    <w:p>
      <w:pPr>
        <w:widowControl/>
        <w:jc w:val="center"/>
        <w:rPr>
          <w:rFonts w:hint="eastAsia" w:ascii="宋体" w:hAnsi="宋体" w:eastAsia="宋体" w:cs="宋体"/>
          <w:spacing w:val="11"/>
        </w:rPr>
        <w:sectPr>
          <w:footerReference r:id="rId4" w:type="default"/>
          <w:pgSz w:w="16838" w:h="11906" w:orient="landscape"/>
          <w:pgMar w:top="1587" w:right="2098" w:bottom="1474" w:left="1984" w:header="851" w:footer="850" w:gutter="0"/>
          <w:pgNumType w:fmt="decimal"/>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20" w:lineRule="exact"/>
        <w:jc w:val="both"/>
        <w:textAlignment w:val="auto"/>
        <w:rPr>
          <w:rFonts w:ascii="Times New Roman" w:hAnsi="Times New Roman"/>
          <w:spacing w:val="11"/>
        </w:rPr>
      </w:pPr>
    </w:p>
    <w:sectPr>
      <w:pgSz w:w="11906" w:h="16838"/>
      <w:pgMar w:top="2098" w:right="1474" w:bottom="1984" w:left="1587" w:header="851" w:footer="850"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W3w8JMg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lt8PCTICAABj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lef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NTM3MjI2NGIwMDAwZWMxZTMzN2VhNGQwNGJmMmMifQ=="/>
  </w:docVars>
  <w:rsids>
    <w:rsidRoot w:val="5DB05934"/>
    <w:rsid w:val="000172CC"/>
    <w:rsid w:val="000176E2"/>
    <w:rsid w:val="000622A2"/>
    <w:rsid w:val="00365C49"/>
    <w:rsid w:val="00466F30"/>
    <w:rsid w:val="00552248"/>
    <w:rsid w:val="00671099"/>
    <w:rsid w:val="006D4DF7"/>
    <w:rsid w:val="00785C5C"/>
    <w:rsid w:val="007E5AC2"/>
    <w:rsid w:val="00833B94"/>
    <w:rsid w:val="008F5B05"/>
    <w:rsid w:val="009A560B"/>
    <w:rsid w:val="00A3274F"/>
    <w:rsid w:val="00B86B6E"/>
    <w:rsid w:val="00BC4C47"/>
    <w:rsid w:val="00C37942"/>
    <w:rsid w:val="00CF0D2D"/>
    <w:rsid w:val="00CF3E56"/>
    <w:rsid w:val="00D41680"/>
    <w:rsid w:val="00D43F6D"/>
    <w:rsid w:val="00E431BC"/>
    <w:rsid w:val="00E76102"/>
    <w:rsid w:val="00E87E16"/>
    <w:rsid w:val="00ED3352"/>
    <w:rsid w:val="00F51F62"/>
    <w:rsid w:val="00F55709"/>
    <w:rsid w:val="00F8599A"/>
    <w:rsid w:val="00F905AF"/>
    <w:rsid w:val="04A3220F"/>
    <w:rsid w:val="090515DA"/>
    <w:rsid w:val="09624197"/>
    <w:rsid w:val="09DA496D"/>
    <w:rsid w:val="0DC07DB7"/>
    <w:rsid w:val="0E010CC3"/>
    <w:rsid w:val="0F0A6B00"/>
    <w:rsid w:val="12250750"/>
    <w:rsid w:val="125E4CAD"/>
    <w:rsid w:val="171C4DC0"/>
    <w:rsid w:val="178754C2"/>
    <w:rsid w:val="1CA07171"/>
    <w:rsid w:val="1DC75B50"/>
    <w:rsid w:val="1DCF493A"/>
    <w:rsid w:val="21B45BA0"/>
    <w:rsid w:val="2247450F"/>
    <w:rsid w:val="237EE389"/>
    <w:rsid w:val="2509745C"/>
    <w:rsid w:val="26552266"/>
    <w:rsid w:val="2810475C"/>
    <w:rsid w:val="29F355AF"/>
    <w:rsid w:val="2C0B4540"/>
    <w:rsid w:val="2E1F2D74"/>
    <w:rsid w:val="33205945"/>
    <w:rsid w:val="39296A60"/>
    <w:rsid w:val="3AB870F6"/>
    <w:rsid w:val="3F6A115F"/>
    <w:rsid w:val="3FFAB3D6"/>
    <w:rsid w:val="41265D79"/>
    <w:rsid w:val="44030889"/>
    <w:rsid w:val="44031526"/>
    <w:rsid w:val="446267DB"/>
    <w:rsid w:val="454B049A"/>
    <w:rsid w:val="46532948"/>
    <w:rsid w:val="48C112FA"/>
    <w:rsid w:val="4B8960E4"/>
    <w:rsid w:val="4C1C4A97"/>
    <w:rsid w:val="51700FEE"/>
    <w:rsid w:val="5C1956C2"/>
    <w:rsid w:val="5CD64D27"/>
    <w:rsid w:val="5DB05934"/>
    <w:rsid w:val="5DCD3F52"/>
    <w:rsid w:val="5DE57397"/>
    <w:rsid w:val="5E377780"/>
    <w:rsid w:val="5E871900"/>
    <w:rsid w:val="635A1BF8"/>
    <w:rsid w:val="676270E0"/>
    <w:rsid w:val="67F97B21"/>
    <w:rsid w:val="69420179"/>
    <w:rsid w:val="6A641533"/>
    <w:rsid w:val="6B882FFF"/>
    <w:rsid w:val="6C7603F6"/>
    <w:rsid w:val="6D100E7E"/>
    <w:rsid w:val="6D3C3E98"/>
    <w:rsid w:val="6EF5412A"/>
    <w:rsid w:val="6FD784F1"/>
    <w:rsid w:val="6FD92E43"/>
    <w:rsid w:val="73702B16"/>
    <w:rsid w:val="74F703F8"/>
    <w:rsid w:val="77FBF008"/>
    <w:rsid w:val="788A485A"/>
    <w:rsid w:val="79EB670D"/>
    <w:rsid w:val="7B896453"/>
    <w:rsid w:val="7BC70044"/>
    <w:rsid w:val="7BD56DF2"/>
    <w:rsid w:val="7F4360E4"/>
    <w:rsid w:val="7FEF095D"/>
    <w:rsid w:val="7FF36CAE"/>
    <w:rsid w:val="9CFF4479"/>
    <w:rsid w:val="AEFF26FD"/>
    <w:rsid w:val="AFDBB61D"/>
    <w:rsid w:val="DBE7463E"/>
    <w:rsid w:val="DF9FBB61"/>
    <w:rsid w:val="EFFF602B"/>
    <w:rsid w:val="FDF746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9"/>
      <w:szCs w:val="29"/>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8">
    <w:name w:val="Table Grid"/>
    <w:basedOn w:val="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2865</Words>
  <Characters>2914</Characters>
  <Lines>17</Lines>
  <Paragraphs>4</Paragraphs>
  <TotalTime>6</TotalTime>
  <ScaleCrop>false</ScaleCrop>
  <LinksUpToDate>false</LinksUpToDate>
  <CharactersWithSpaces>2933</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2024-05-09T17:53:00Z</dcterms:created>
  <dc:creator>二狗</dc:creator>
  <cp:lastModifiedBy>msk</cp:lastModifiedBy>
  <cp:lastPrinted>2025-02-28T17:31:00Z</cp:lastPrinted>
  <dcterms:modified xsi:type="dcterms:W3CDTF">2025-03-07T09:51:55Z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C3E693844ED45E494F4ACA67A57B90F1</vt:lpwstr>
  </property>
  <property fmtid="{D5CDD505-2E9C-101B-9397-08002B2CF9AE}" pid="4" name="KSOTemplateDocerSaveRecord">
    <vt:lpwstr>eyJoZGlkIjoiN2YzNjBkOTgyNWQ1YTMxYzM3MzMwNWFiODNmOWIzYWMiLCJ1c2VySWQiOiIyNTExMTkyNDYifQ==</vt:lpwstr>
  </property>
</Properties>
</file>