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D0" w:rsidRDefault="004C6409" w:rsidP="004C640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B1763E">
        <w:rPr>
          <w:rFonts w:ascii="方正小标宋简体" w:eastAsia="方正小标宋简体" w:hint="eastAsia"/>
          <w:sz w:val="44"/>
          <w:szCs w:val="44"/>
        </w:rPr>
        <w:t>关于开展民办学校</w:t>
      </w:r>
      <w:r>
        <w:rPr>
          <w:rFonts w:ascii="方正小标宋简体" w:eastAsia="方正小标宋简体" w:hint="eastAsia"/>
          <w:sz w:val="44"/>
          <w:szCs w:val="44"/>
        </w:rPr>
        <w:t>暑期</w:t>
      </w:r>
      <w:r w:rsidRPr="00B1763E">
        <w:rPr>
          <w:rFonts w:ascii="方正小标宋简体" w:eastAsia="方正小标宋简体" w:hint="eastAsia"/>
          <w:sz w:val="44"/>
          <w:szCs w:val="44"/>
        </w:rPr>
        <w:t>办学</w:t>
      </w:r>
      <w:r>
        <w:rPr>
          <w:rFonts w:ascii="方正小标宋简体" w:eastAsia="方正小标宋简体" w:hint="eastAsia"/>
          <w:sz w:val="44"/>
          <w:szCs w:val="44"/>
        </w:rPr>
        <w:t>行为</w:t>
      </w:r>
    </w:p>
    <w:p w:rsidR="004C6409" w:rsidRPr="00B1763E" w:rsidRDefault="004C6409" w:rsidP="004C640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</w:t>
      </w:r>
      <w:r w:rsidRPr="005839D0">
        <w:rPr>
          <w:rFonts w:ascii="方正小标宋简体" w:eastAsia="方正小标宋简体" w:hint="eastAsia"/>
          <w:color w:val="000000" w:themeColor="text1"/>
          <w:sz w:val="44"/>
          <w:szCs w:val="44"/>
        </w:rPr>
        <w:t>项</w:t>
      </w:r>
      <w:r w:rsidR="0051416B" w:rsidRPr="005839D0">
        <w:rPr>
          <w:rFonts w:ascii="方正小标宋简体" w:eastAsia="方正小标宋简体" w:hint="eastAsia"/>
          <w:color w:val="000000" w:themeColor="text1"/>
          <w:sz w:val="44"/>
          <w:szCs w:val="44"/>
        </w:rPr>
        <w:t>工作视导</w:t>
      </w:r>
      <w:r w:rsidRPr="005839D0">
        <w:rPr>
          <w:rFonts w:ascii="方正小标宋简体" w:eastAsia="方正小标宋简体" w:hint="eastAsia"/>
          <w:color w:val="000000" w:themeColor="text1"/>
          <w:sz w:val="44"/>
          <w:szCs w:val="44"/>
        </w:rPr>
        <w:t>的</w:t>
      </w:r>
      <w:r w:rsidRPr="00B1763E">
        <w:rPr>
          <w:rFonts w:ascii="方正小标宋简体" w:eastAsia="方正小标宋简体" w:hint="eastAsia"/>
          <w:sz w:val="44"/>
          <w:szCs w:val="44"/>
        </w:rPr>
        <w:t>通知</w:t>
      </w:r>
    </w:p>
    <w:p w:rsidR="004C6409" w:rsidRDefault="004C6409" w:rsidP="004C6409">
      <w:pPr>
        <w:spacing w:line="560" w:lineRule="exact"/>
        <w:rPr>
          <w:rFonts w:ascii="仿宋_GB2312" w:eastAsia="仿宋_GB2312"/>
          <w:sz w:val="32"/>
          <w:szCs w:val="30"/>
        </w:rPr>
      </w:pPr>
    </w:p>
    <w:p w:rsidR="004C6409" w:rsidRPr="00426A5A" w:rsidRDefault="004C6409" w:rsidP="004C6409">
      <w:pPr>
        <w:spacing w:line="560" w:lineRule="exact"/>
        <w:rPr>
          <w:rFonts w:ascii="仿宋_GB2312" w:eastAsia="仿宋_GB2312" w:cs="宋体"/>
          <w:kern w:val="0"/>
          <w:sz w:val="32"/>
          <w:szCs w:val="30"/>
        </w:rPr>
      </w:pPr>
      <w:r w:rsidRPr="00426A5A">
        <w:rPr>
          <w:rFonts w:ascii="仿宋_GB2312" w:eastAsia="仿宋_GB2312" w:hint="eastAsia"/>
          <w:sz w:val="32"/>
          <w:szCs w:val="30"/>
        </w:rPr>
        <w:t>各民办学校：</w:t>
      </w:r>
      <w:r>
        <w:rPr>
          <w:rFonts w:ascii="仿宋_GB2312" w:eastAsia="仿宋_GB2312" w:hint="eastAsia"/>
          <w:sz w:val="32"/>
          <w:szCs w:val="30"/>
        </w:rPr>
        <w:t xml:space="preserve"> </w:t>
      </w:r>
    </w:p>
    <w:p w:rsidR="004C6409" w:rsidRPr="00426A5A" w:rsidRDefault="004C6409" w:rsidP="004C6409">
      <w:pPr>
        <w:spacing w:line="56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426A5A">
        <w:rPr>
          <w:rFonts w:ascii="仿宋_GB2312" w:eastAsia="仿宋_GB2312" w:hint="eastAsia"/>
          <w:sz w:val="32"/>
          <w:szCs w:val="30"/>
        </w:rPr>
        <w:t>暑假来临，</w:t>
      </w:r>
      <w:r w:rsidR="002F3F18">
        <w:rPr>
          <w:rFonts w:ascii="仿宋_GB2312" w:eastAsia="仿宋_GB2312" w:hAnsi="仿宋_GB2312" w:cs="仿宋_GB2312" w:hint="eastAsia"/>
          <w:sz w:val="32"/>
          <w:szCs w:val="32"/>
        </w:rPr>
        <w:t>各类教育培训迎来招生高峰，同时也是违规办学行为的多发期。</w:t>
      </w:r>
      <w:r w:rsidRPr="00426A5A">
        <w:rPr>
          <w:rFonts w:ascii="仿宋_GB2312" w:eastAsia="仿宋_GB2312" w:hint="eastAsia"/>
          <w:sz w:val="32"/>
          <w:szCs w:val="30"/>
        </w:rPr>
        <w:t>为进一步规范全县民办</w:t>
      </w:r>
      <w:r w:rsidR="005839D0">
        <w:rPr>
          <w:rFonts w:ascii="仿宋_GB2312" w:eastAsia="仿宋_GB2312" w:hint="eastAsia"/>
          <w:sz w:val="32"/>
          <w:szCs w:val="30"/>
        </w:rPr>
        <w:t>学校</w:t>
      </w:r>
      <w:r w:rsidRPr="00426A5A">
        <w:rPr>
          <w:rFonts w:ascii="仿宋_GB2312" w:eastAsia="仿宋_GB2312" w:hint="eastAsia"/>
          <w:sz w:val="32"/>
          <w:szCs w:val="30"/>
        </w:rPr>
        <w:t>暑期办学</w:t>
      </w:r>
      <w:r w:rsidR="0051416B">
        <w:rPr>
          <w:rFonts w:ascii="仿宋_GB2312" w:eastAsia="仿宋_GB2312" w:hint="eastAsia"/>
          <w:sz w:val="32"/>
          <w:szCs w:val="30"/>
        </w:rPr>
        <w:t>行为</w:t>
      </w:r>
      <w:r w:rsidRPr="00426A5A">
        <w:rPr>
          <w:rFonts w:ascii="仿宋_GB2312" w:eastAsia="仿宋_GB2312" w:hint="eastAsia"/>
          <w:sz w:val="32"/>
          <w:szCs w:val="30"/>
        </w:rPr>
        <w:t>，</w:t>
      </w:r>
      <w:r w:rsidR="005839D0">
        <w:rPr>
          <w:rFonts w:ascii="仿宋_GB2312" w:eastAsia="仿宋_GB2312" w:hint="eastAsia"/>
          <w:sz w:val="32"/>
          <w:szCs w:val="30"/>
        </w:rPr>
        <w:t>加强</w:t>
      </w:r>
      <w:r w:rsidRPr="00426A5A">
        <w:rPr>
          <w:rFonts w:ascii="仿宋_GB2312" w:eastAsia="仿宋_GB2312" w:hint="eastAsia"/>
          <w:sz w:val="32"/>
          <w:szCs w:val="30"/>
        </w:rPr>
        <w:t>学校管理、教学管理、安全管理等</w:t>
      </w:r>
      <w:r w:rsidR="005839D0">
        <w:rPr>
          <w:rFonts w:ascii="仿宋_GB2312" w:eastAsia="仿宋_GB2312" w:hint="eastAsia"/>
          <w:sz w:val="32"/>
          <w:szCs w:val="30"/>
        </w:rPr>
        <w:t>基本工作</w:t>
      </w:r>
      <w:r w:rsidRPr="00426A5A">
        <w:rPr>
          <w:rFonts w:ascii="仿宋_GB2312" w:eastAsia="仿宋_GB2312" w:hint="eastAsia"/>
          <w:sz w:val="32"/>
          <w:szCs w:val="30"/>
        </w:rPr>
        <w:t>，引导民办学校依法办学，诚信办学，</w:t>
      </w:r>
      <w:r w:rsidR="00BF3D9E">
        <w:rPr>
          <w:rFonts w:ascii="仿宋_GB2312" w:eastAsia="仿宋_GB2312" w:hint="eastAsia"/>
          <w:sz w:val="32"/>
          <w:szCs w:val="30"/>
        </w:rPr>
        <w:t>经研究</w:t>
      </w:r>
      <w:r w:rsidRPr="00426A5A">
        <w:rPr>
          <w:rFonts w:ascii="仿宋_GB2312" w:eastAsia="仿宋_GB2312" w:hint="eastAsia"/>
          <w:sz w:val="32"/>
          <w:szCs w:val="30"/>
        </w:rPr>
        <w:t>决定</w:t>
      </w:r>
      <w:r w:rsidR="00BF3D9E">
        <w:rPr>
          <w:rFonts w:ascii="仿宋_GB2312" w:eastAsia="仿宋_GB2312" w:hint="eastAsia"/>
          <w:sz w:val="32"/>
          <w:szCs w:val="30"/>
        </w:rPr>
        <w:t>，</w:t>
      </w:r>
      <w:r w:rsidRPr="00426A5A">
        <w:rPr>
          <w:rFonts w:ascii="仿宋_GB2312" w:eastAsia="仿宋_GB2312" w:hint="eastAsia"/>
          <w:sz w:val="32"/>
          <w:szCs w:val="30"/>
        </w:rPr>
        <w:t>在全县范围内开展民办学校暑期办学行为专项</w:t>
      </w:r>
      <w:r w:rsidR="002A198F">
        <w:rPr>
          <w:rFonts w:ascii="仿宋_GB2312" w:eastAsia="仿宋_GB2312" w:hint="eastAsia"/>
          <w:sz w:val="32"/>
          <w:szCs w:val="30"/>
        </w:rPr>
        <w:t>工作视导</w:t>
      </w:r>
      <w:r w:rsidRPr="00426A5A">
        <w:rPr>
          <w:rFonts w:ascii="仿宋_GB2312" w:eastAsia="仿宋_GB2312" w:hint="eastAsia"/>
          <w:sz w:val="32"/>
          <w:szCs w:val="30"/>
        </w:rPr>
        <w:t>，现将有关事项通知如下：</w:t>
      </w:r>
    </w:p>
    <w:p w:rsidR="004C6409" w:rsidRPr="00426A5A" w:rsidRDefault="004C6409" w:rsidP="004C6409">
      <w:pPr>
        <w:spacing w:line="560" w:lineRule="exact"/>
        <w:ind w:firstLineChars="200" w:firstLine="640"/>
        <w:rPr>
          <w:rFonts w:ascii="黑体" w:eastAsia="黑体" w:hAnsi="黑体"/>
          <w:sz w:val="32"/>
          <w:szCs w:val="30"/>
        </w:rPr>
      </w:pPr>
      <w:r w:rsidRPr="00426A5A">
        <w:rPr>
          <w:rFonts w:ascii="黑体" w:eastAsia="黑体" w:hAnsi="黑体" w:hint="eastAsia"/>
          <w:sz w:val="32"/>
          <w:szCs w:val="30"/>
        </w:rPr>
        <w:t>一、专项</w:t>
      </w:r>
      <w:r w:rsidR="005839D0">
        <w:rPr>
          <w:rFonts w:ascii="黑体" w:eastAsia="黑体" w:hAnsi="黑体" w:hint="eastAsia"/>
          <w:sz w:val="32"/>
          <w:szCs w:val="30"/>
        </w:rPr>
        <w:t>工作视</w:t>
      </w:r>
      <w:proofErr w:type="gramStart"/>
      <w:r w:rsidR="005839D0">
        <w:rPr>
          <w:rFonts w:ascii="黑体" w:eastAsia="黑体" w:hAnsi="黑体" w:hint="eastAsia"/>
          <w:sz w:val="32"/>
          <w:szCs w:val="30"/>
        </w:rPr>
        <w:t>导</w:t>
      </w:r>
      <w:r w:rsidRPr="00426A5A">
        <w:rPr>
          <w:rFonts w:ascii="黑体" w:eastAsia="黑体" w:hAnsi="黑体" w:hint="eastAsia"/>
          <w:sz w:val="32"/>
          <w:szCs w:val="30"/>
        </w:rPr>
        <w:t>主要</w:t>
      </w:r>
      <w:proofErr w:type="gramEnd"/>
      <w:r w:rsidRPr="00426A5A">
        <w:rPr>
          <w:rFonts w:ascii="黑体" w:eastAsia="黑体" w:hAnsi="黑体" w:hint="eastAsia"/>
          <w:sz w:val="32"/>
          <w:szCs w:val="30"/>
        </w:rPr>
        <w:t>内容</w:t>
      </w:r>
    </w:p>
    <w:p w:rsidR="004C6409" w:rsidRPr="00426A5A" w:rsidRDefault="004C6409" w:rsidP="004C6409">
      <w:pPr>
        <w:spacing w:line="56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426A5A">
        <w:rPr>
          <w:rFonts w:ascii="仿宋_GB2312" w:eastAsia="仿宋_GB2312" w:hint="eastAsia"/>
          <w:sz w:val="32"/>
          <w:szCs w:val="30"/>
        </w:rPr>
        <w:t>（一）</w:t>
      </w:r>
      <w:r w:rsidR="005839D0">
        <w:rPr>
          <w:rFonts w:ascii="仿宋_GB2312" w:eastAsia="仿宋_GB2312" w:hint="eastAsia"/>
          <w:sz w:val="32"/>
          <w:szCs w:val="30"/>
        </w:rPr>
        <w:t>民办学校</w:t>
      </w:r>
      <w:r w:rsidRPr="00426A5A">
        <w:rPr>
          <w:rFonts w:ascii="仿宋_GB2312" w:eastAsia="仿宋_GB2312" w:hint="eastAsia"/>
          <w:sz w:val="32"/>
          <w:szCs w:val="30"/>
        </w:rPr>
        <w:t>是否存在超许可范围办学、违规联合办学、发布虚假招生广告、私自设立教学点、违规收费和退费、聘用在职公办教师等各类违规办学行为。</w:t>
      </w:r>
    </w:p>
    <w:p w:rsidR="004C6409" w:rsidRDefault="004C6409" w:rsidP="004C6409">
      <w:pPr>
        <w:spacing w:line="56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426A5A">
        <w:rPr>
          <w:rFonts w:ascii="仿宋_GB2312" w:eastAsia="仿宋_GB2312" w:hint="eastAsia"/>
          <w:sz w:val="32"/>
          <w:szCs w:val="30"/>
        </w:rPr>
        <w:t>（二）民办</w:t>
      </w:r>
      <w:proofErr w:type="gramStart"/>
      <w:r w:rsidRPr="00426A5A">
        <w:rPr>
          <w:rFonts w:ascii="仿宋_GB2312" w:eastAsia="仿宋_GB2312" w:hint="eastAsia"/>
          <w:sz w:val="32"/>
          <w:szCs w:val="30"/>
        </w:rPr>
        <w:t>学校学校</w:t>
      </w:r>
      <w:proofErr w:type="gramEnd"/>
      <w:r w:rsidRPr="00426A5A">
        <w:rPr>
          <w:rFonts w:ascii="仿宋_GB2312" w:eastAsia="仿宋_GB2312" w:hint="eastAsia"/>
          <w:sz w:val="32"/>
          <w:szCs w:val="30"/>
        </w:rPr>
        <w:t>管理、</w:t>
      </w:r>
      <w:r w:rsidR="0051416B">
        <w:rPr>
          <w:rFonts w:ascii="仿宋_GB2312" w:eastAsia="仿宋_GB2312" w:hint="eastAsia"/>
          <w:sz w:val="32"/>
          <w:szCs w:val="30"/>
        </w:rPr>
        <w:t>专业设置、教学管理、</w:t>
      </w:r>
      <w:r w:rsidRPr="00426A5A">
        <w:rPr>
          <w:rFonts w:ascii="仿宋_GB2312" w:eastAsia="仿宋_GB2312" w:hint="eastAsia"/>
          <w:sz w:val="32"/>
          <w:szCs w:val="30"/>
        </w:rPr>
        <w:t>安全管理等基本情况。</w:t>
      </w:r>
    </w:p>
    <w:p w:rsidR="002A198F" w:rsidRDefault="002A198F" w:rsidP="002A198F">
      <w:pPr>
        <w:autoSpaceDN w:val="0"/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（三）是否存在</w:t>
      </w:r>
      <w:r w:rsidRPr="002A198F">
        <w:rPr>
          <w:rFonts w:ascii="仿宋_GB2312" w:eastAsia="仿宋_GB2312" w:hAnsi="宋体" w:cs="宋体" w:hint="eastAsia"/>
          <w:kern w:val="0"/>
          <w:sz w:val="32"/>
          <w:szCs w:val="32"/>
        </w:rPr>
        <w:t>针对未成年学生开展以网戒、矫正为主要教育内容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违规租用车辆集体接送学生上下学</w:t>
      </w:r>
      <w:r w:rsidR="00180703">
        <w:rPr>
          <w:rFonts w:ascii="仿宋_GB2312" w:eastAsia="仿宋_GB2312" w:hAnsi="仿宋_GB2312" w:cs="仿宋_GB2312" w:hint="eastAsia"/>
          <w:sz w:val="32"/>
          <w:szCs w:val="32"/>
        </w:rPr>
        <w:t>等情况。</w:t>
      </w:r>
    </w:p>
    <w:p w:rsidR="002A198F" w:rsidRPr="002A198F" w:rsidRDefault="002A198F" w:rsidP="004C6409">
      <w:pPr>
        <w:spacing w:line="560" w:lineRule="exact"/>
        <w:ind w:firstLineChars="200" w:firstLine="640"/>
        <w:rPr>
          <w:rFonts w:ascii="仿宋_GB2312" w:eastAsia="仿宋_GB2312"/>
          <w:sz w:val="32"/>
          <w:szCs w:val="30"/>
        </w:rPr>
      </w:pPr>
    </w:p>
    <w:p w:rsidR="004C6409" w:rsidRPr="00426A5A" w:rsidRDefault="004C6409" w:rsidP="004C6409">
      <w:pPr>
        <w:spacing w:line="560" w:lineRule="exact"/>
        <w:ind w:firstLineChars="200" w:firstLine="640"/>
        <w:rPr>
          <w:rFonts w:ascii="黑体" w:eastAsia="黑体" w:hAnsi="黑体"/>
          <w:sz w:val="32"/>
          <w:szCs w:val="30"/>
        </w:rPr>
      </w:pPr>
      <w:r w:rsidRPr="00426A5A">
        <w:rPr>
          <w:rFonts w:ascii="黑体" w:eastAsia="黑体" w:hAnsi="黑体" w:hint="eastAsia"/>
          <w:sz w:val="32"/>
          <w:szCs w:val="30"/>
        </w:rPr>
        <w:t>二、专项</w:t>
      </w:r>
      <w:r w:rsidR="005839D0">
        <w:rPr>
          <w:rFonts w:ascii="黑体" w:eastAsia="黑体" w:hAnsi="黑体" w:hint="eastAsia"/>
          <w:sz w:val="32"/>
          <w:szCs w:val="30"/>
        </w:rPr>
        <w:t>工作视</w:t>
      </w:r>
      <w:proofErr w:type="gramStart"/>
      <w:r w:rsidR="005839D0">
        <w:rPr>
          <w:rFonts w:ascii="黑体" w:eastAsia="黑体" w:hAnsi="黑体" w:hint="eastAsia"/>
          <w:sz w:val="32"/>
          <w:szCs w:val="30"/>
        </w:rPr>
        <w:t>导</w:t>
      </w:r>
      <w:r w:rsidRPr="00426A5A">
        <w:rPr>
          <w:rFonts w:ascii="黑体" w:eastAsia="黑体" w:hAnsi="黑体" w:hint="eastAsia"/>
          <w:sz w:val="32"/>
          <w:szCs w:val="30"/>
        </w:rPr>
        <w:t>方法</w:t>
      </w:r>
      <w:proofErr w:type="gramEnd"/>
      <w:r w:rsidRPr="00426A5A">
        <w:rPr>
          <w:rFonts w:ascii="黑体" w:eastAsia="黑体" w:hAnsi="黑体" w:hint="eastAsia"/>
          <w:sz w:val="32"/>
          <w:szCs w:val="30"/>
        </w:rPr>
        <w:t>和时间</w:t>
      </w:r>
    </w:p>
    <w:p w:rsidR="005839D0" w:rsidRDefault="00CD3D35" w:rsidP="000B7672">
      <w:pPr>
        <w:spacing w:line="560" w:lineRule="exact"/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视导</w:t>
      </w:r>
      <w:r w:rsidR="005839D0">
        <w:rPr>
          <w:rFonts w:ascii="仿宋_GB2312" w:eastAsia="仿宋_GB2312" w:hint="eastAsia"/>
          <w:sz w:val="32"/>
          <w:szCs w:val="30"/>
        </w:rPr>
        <w:t>时间：</w:t>
      </w:r>
      <w:r w:rsidR="0051416B">
        <w:rPr>
          <w:rFonts w:ascii="仿宋_GB2312" w:eastAsia="仿宋_GB2312" w:hint="eastAsia"/>
          <w:sz w:val="32"/>
          <w:szCs w:val="30"/>
        </w:rPr>
        <w:t>7</w:t>
      </w:r>
      <w:r w:rsidR="004C6409" w:rsidRPr="00426A5A">
        <w:rPr>
          <w:rFonts w:ascii="仿宋_GB2312" w:eastAsia="仿宋_GB2312" w:hint="eastAsia"/>
          <w:sz w:val="32"/>
          <w:szCs w:val="30"/>
        </w:rPr>
        <w:t>月</w:t>
      </w:r>
      <w:r w:rsidR="0051416B">
        <w:rPr>
          <w:rFonts w:ascii="仿宋_GB2312" w:eastAsia="仿宋_GB2312" w:hint="eastAsia"/>
          <w:sz w:val="32"/>
          <w:szCs w:val="30"/>
        </w:rPr>
        <w:t>3</w:t>
      </w:r>
      <w:r w:rsidR="004C6409" w:rsidRPr="00426A5A">
        <w:rPr>
          <w:rFonts w:ascii="仿宋_GB2312" w:eastAsia="仿宋_GB2312" w:hint="eastAsia"/>
          <w:sz w:val="32"/>
          <w:szCs w:val="30"/>
        </w:rPr>
        <w:t>日至7月</w:t>
      </w:r>
      <w:r w:rsidR="0051416B">
        <w:rPr>
          <w:rFonts w:ascii="仿宋_GB2312" w:eastAsia="仿宋_GB2312" w:hint="eastAsia"/>
          <w:sz w:val="32"/>
          <w:szCs w:val="30"/>
        </w:rPr>
        <w:t>5</w:t>
      </w:r>
      <w:r w:rsidR="005839D0">
        <w:rPr>
          <w:rFonts w:ascii="仿宋_GB2312" w:eastAsia="仿宋_GB2312" w:hint="eastAsia"/>
          <w:sz w:val="32"/>
          <w:szCs w:val="30"/>
        </w:rPr>
        <w:t>日。</w:t>
      </w:r>
    </w:p>
    <w:p w:rsidR="004C6409" w:rsidRDefault="00CD3D35" w:rsidP="000B7672">
      <w:pPr>
        <w:spacing w:line="560" w:lineRule="exact"/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视导</w:t>
      </w:r>
      <w:r w:rsidR="005839D0">
        <w:rPr>
          <w:rFonts w:ascii="仿宋_GB2312" w:eastAsia="仿宋_GB2312" w:hint="eastAsia"/>
          <w:sz w:val="32"/>
          <w:szCs w:val="30"/>
        </w:rPr>
        <w:t>方法：</w:t>
      </w:r>
      <w:r w:rsidR="0051416B">
        <w:rPr>
          <w:rFonts w:ascii="仿宋_GB2312" w:eastAsia="仿宋_GB2312" w:hint="eastAsia"/>
          <w:sz w:val="32"/>
          <w:szCs w:val="30"/>
        </w:rPr>
        <w:t>查阅档案、座谈了解、实地查看</w:t>
      </w:r>
      <w:r>
        <w:rPr>
          <w:rFonts w:ascii="仿宋_GB2312" w:eastAsia="仿宋_GB2312" w:hint="eastAsia"/>
          <w:sz w:val="32"/>
          <w:szCs w:val="30"/>
        </w:rPr>
        <w:t>、签订承诺书</w:t>
      </w:r>
      <w:r w:rsidR="0051416B">
        <w:rPr>
          <w:rFonts w:ascii="仿宋_GB2312" w:eastAsia="仿宋_GB2312" w:hint="eastAsia"/>
          <w:sz w:val="32"/>
          <w:szCs w:val="30"/>
        </w:rPr>
        <w:t>等方法</w:t>
      </w:r>
      <w:r w:rsidR="005839D0">
        <w:rPr>
          <w:rFonts w:ascii="仿宋_GB2312" w:eastAsia="仿宋_GB2312" w:hint="eastAsia"/>
          <w:sz w:val="32"/>
          <w:szCs w:val="30"/>
        </w:rPr>
        <w:t>。</w:t>
      </w:r>
    </w:p>
    <w:p w:rsidR="005839D0" w:rsidRDefault="005839D0" w:rsidP="000B7672">
      <w:pPr>
        <w:spacing w:line="560" w:lineRule="exact"/>
        <w:ind w:firstLineChars="200" w:firstLine="640"/>
        <w:rPr>
          <w:rFonts w:ascii="仿宋_GB2312" w:eastAsia="仿宋_GB2312"/>
          <w:sz w:val="32"/>
          <w:szCs w:val="30"/>
        </w:rPr>
      </w:pPr>
    </w:p>
    <w:p w:rsidR="00E13AE4" w:rsidRDefault="004C6409" w:rsidP="002F1C9C">
      <w:pPr>
        <w:spacing w:line="560" w:lineRule="exact"/>
        <w:ind w:firstLineChars="100" w:firstLine="320"/>
        <w:rPr>
          <w:rFonts w:ascii="仿宋_GB2312" w:eastAsia="仿宋_GB2312" w:hint="eastAsia"/>
          <w:sz w:val="32"/>
          <w:szCs w:val="30"/>
        </w:rPr>
      </w:pPr>
      <w:r w:rsidRPr="00426A5A">
        <w:rPr>
          <w:rFonts w:ascii="仿宋_GB2312" w:eastAsia="仿宋_GB2312" w:hint="eastAsia"/>
          <w:sz w:val="32"/>
          <w:szCs w:val="30"/>
        </w:rPr>
        <w:t>附件：</w:t>
      </w:r>
    </w:p>
    <w:p w:rsidR="00E13AE4" w:rsidRDefault="004C6409" w:rsidP="00E13AE4">
      <w:pPr>
        <w:spacing w:line="560" w:lineRule="exac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lastRenderedPageBreak/>
        <w:t>1.</w:t>
      </w:r>
      <w:r w:rsidR="00E13AE4">
        <w:rPr>
          <w:rFonts w:ascii="仿宋_GB2312" w:eastAsia="仿宋_GB2312" w:hint="eastAsia"/>
          <w:sz w:val="32"/>
          <w:szCs w:val="30"/>
        </w:rPr>
        <w:t>民办学校</w:t>
      </w:r>
      <w:r w:rsidR="00E13AE4">
        <w:rPr>
          <w:rFonts w:ascii="仿宋_GB2312" w:eastAsia="仿宋_GB2312" w:hint="eastAsia"/>
          <w:sz w:val="32"/>
          <w:szCs w:val="30"/>
        </w:rPr>
        <w:t>2017年暑期办学行为</w:t>
      </w:r>
      <w:r w:rsidR="00E13AE4">
        <w:rPr>
          <w:rFonts w:ascii="仿宋_GB2312" w:eastAsia="仿宋_GB2312" w:hint="eastAsia"/>
          <w:sz w:val="32"/>
          <w:szCs w:val="30"/>
        </w:rPr>
        <w:t>专项</w:t>
      </w:r>
      <w:r w:rsidR="00E13AE4">
        <w:rPr>
          <w:rFonts w:ascii="仿宋_GB2312" w:eastAsia="仿宋_GB2312" w:hint="eastAsia"/>
          <w:sz w:val="32"/>
          <w:szCs w:val="30"/>
        </w:rPr>
        <w:t>工作视导</w:t>
      </w:r>
      <w:r w:rsidR="00E13AE4">
        <w:rPr>
          <w:rFonts w:ascii="仿宋_GB2312" w:eastAsia="仿宋_GB2312" w:hint="eastAsia"/>
          <w:sz w:val="32"/>
          <w:szCs w:val="30"/>
        </w:rPr>
        <w:t>日程安排</w:t>
      </w:r>
    </w:p>
    <w:p w:rsidR="00E13AE4" w:rsidRPr="00426A5A" w:rsidRDefault="004C6409" w:rsidP="00E13AE4">
      <w:pPr>
        <w:spacing w:line="560" w:lineRule="exac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2.</w:t>
      </w:r>
      <w:r w:rsidR="00E13AE4">
        <w:rPr>
          <w:rFonts w:ascii="仿宋_GB2312" w:eastAsia="仿宋_GB2312" w:hint="eastAsia"/>
          <w:sz w:val="32"/>
          <w:szCs w:val="30"/>
        </w:rPr>
        <w:t>民办学校</w:t>
      </w:r>
      <w:r w:rsidR="00E13AE4" w:rsidRPr="00426A5A">
        <w:rPr>
          <w:rFonts w:ascii="仿宋_GB2312" w:eastAsia="仿宋_GB2312" w:hint="eastAsia"/>
          <w:sz w:val="32"/>
          <w:szCs w:val="30"/>
        </w:rPr>
        <w:t>201</w:t>
      </w:r>
      <w:r w:rsidR="00E13AE4">
        <w:rPr>
          <w:rFonts w:ascii="仿宋_GB2312" w:eastAsia="仿宋_GB2312" w:hint="eastAsia"/>
          <w:sz w:val="32"/>
          <w:szCs w:val="30"/>
        </w:rPr>
        <w:t>7年暑期办学行为专项工作视导内容</w:t>
      </w:r>
    </w:p>
    <w:p w:rsidR="0069253E" w:rsidRDefault="0069253E" w:rsidP="00E13AE4">
      <w:pPr>
        <w:spacing w:line="560" w:lineRule="exac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3.民办学校依法诚信办学承诺书</w:t>
      </w:r>
    </w:p>
    <w:p w:rsidR="0069253E" w:rsidRDefault="0069253E" w:rsidP="00E13AE4">
      <w:pPr>
        <w:spacing w:line="560" w:lineRule="exac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4.民办学校办学行为专项整治整改通知书</w:t>
      </w:r>
    </w:p>
    <w:p w:rsidR="0069253E" w:rsidRPr="0069253E" w:rsidRDefault="0069253E" w:rsidP="000B7672">
      <w:pPr>
        <w:spacing w:line="560" w:lineRule="exact"/>
        <w:ind w:firstLineChars="500" w:firstLine="1600"/>
        <w:rPr>
          <w:rFonts w:ascii="仿宋_GB2312" w:eastAsia="仿宋_GB2312"/>
          <w:sz w:val="32"/>
          <w:szCs w:val="30"/>
        </w:rPr>
      </w:pPr>
    </w:p>
    <w:p w:rsidR="004C6409" w:rsidRDefault="004C6409" w:rsidP="004C6409">
      <w:pPr>
        <w:spacing w:line="560" w:lineRule="exact"/>
        <w:ind w:firstLineChars="1600" w:firstLine="512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桓台县教育体育局</w:t>
      </w:r>
    </w:p>
    <w:p w:rsidR="00F66F9E" w:rsidRDefault="004C6409" w:rsidP="000B7672">
      <w:pPr>
        <w:spacing w:line="560" w:lineRule="exact"/>
        <w:ind w:firstLineChars="1600" w:firstLine="5120"/>
        <w:rPr>
          <w:rFonts w:ascii="仿宋_GB2312" w:eastAsia="仿宋_GB2312" w:hint="eastAsia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201</w:t>
      </w:r>
      <w:r w:rsidR="00290518">
        <w:rPr>
          <w:rFonts w:ascii="仿宋_GB2312" w:eastAsia="仿宋_GB2312" w:hint="eastAsia"/>
          <w:sz w:val="32"/>
          <w:szCs w:val="30"/>
        </w:rPr>
        <w:t>7</w:t>
      </w:r>
      <w:r>
        <w:rPr>
          <w:rFonts w:ascii="仿宋_GB2312" w:eastAsia="仿宋_GB2312" w:hint="eastAsia"/>
          <w:sz w:val="32"/>
          <w:szCs w:val="30"/>
        </w:rPr>
        <w:t>年6月27日</w:t>
      </w:r>
    </w:p>
    <w:p w:rsidR="00CB2BC2" w:rsidRPr="00513B5C" w:rsidRDefault="00CB2BC2" w:rsidP="00CB2BC2">
      <w:pPr>
        <w:spacing w:line="560" w:lineRule="exact"/>
        <w:rPr>
          <w:rFonts w:ascii="黑体" w:eastAsia="黑体" w:hAnsi="楷体" w:hint="eastAsia"/>
          <w:b/>
          <w:sz w:val="32"/>
          <w:szCs w:val="32"/>
        </w:rPr>
      </w:pPr>
      <w:r w:rsidRPr="00513B5C">
        <w:rPr>
          <w:rFonts w:ascii="黑体" w:eastAsia="黑体" w:hAnsi="楷体" w:hint="eastAsia"/>
          <w:b/>
          <w:sz w:val="32"/>
          <w:szCs w:val="32"/>
        </w:rPr>
        <w:t>附件</w:t>
      </w:r>
      <w:r w:rsidRPr="00513B5C">
        <w:rPr>
          <w:rFonts w:ascii="黑体" w:eastAsia="黑体" w:hAnsi="楷体" w:hint="eastAsia"/>
          <w:b/>
          <w:sz w:val="32"/>
          <w:szCs w:val="32"/>
        </w:rPr>
        <w:t>1：</w:t>
      </w:r>
    </w:p>
    <w:p w:rsidR="00CB2BC2" w:rsidRDefault="00CB2BC2" w:rsidP="00CB2BC2">
      <w:pPr>
        <w:spacing w:line="560" w:lineRule="exact"/>
        <w:ind w:firstLineChars="200" w:firstLine="883"/>
        <w:jc w:val="center"/>
        <w:rPr>
          <w:rFonts w:ascii="仿宋_GB2312" w:eastAsia="仿宋_GB2312" w:hAnsi="楷体"/>
          <w:b/>
          <w:sz w:val="44"/>
          <w:szCs w:val="44"/>
        </w:rPr>
      </w:pPr>
    </w:p>
    <w:p w:rsidR="00CB2BC2" w:rsidRDefault="00CB2BC2" w:rsidP="00513B5C">
      <w:pPr>
        <w:spacing w:line="560" w:lineRule="exact"/>
        <w:rPr>
          <w:rFonts w:ascii="黑体" w:eastAsia="黑体" w:hAnsi="楷体" w:hint="eastAsia"/>
          <w:b/>
          <w:sz w:val="36"/>
          <w:szCs w:val="36"/>
        </w:rPr>
      </w:pPr>
      <w:r w:rsidRPr="00513B5C">
        <w:rPr>
          <w:rFonts w:ascii="黑体" w:eastAsia="黑体" w:hAnsi="楷体" w:hint="eastAsia"/>
          <w:b/>
          <w:sz w:val="36"/>
          <w:szCs w:val="36"/>
        </w:rPr>
        <w:t>2017年暑期民办学校办学行为专项视导日程安排</w:t>
      </w:r>
    </w:p>
    <w:p w:rsidR="00513B5C" w:rsidRPr="00513B5C" w:rsidRDefault="00513B5C" w:rsidP="00513B5C">
      <w:pPr>
        <w:spacing w:line="560" w:lineRule="exact"/>
        <w:rPr>
          <w:rFonts w:ascii="黑体" w:eastAsia="黑体" w:hAnsi="楷体" w:hint="eastAsia"/>
          <w:b/>
          <w:sz w:val="36"/>
          <w:szCs w:val="36"/>
        </w:rPr>
      </w:pPr>
    </w:p>
    <w:p w:rsidR="00CB2BC2" w:rsidRDefault="00CB2BC2" w:rsidP="00CB2BC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日：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德扬经典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、艺星美术、贝斯特、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艺敏舞蹈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馨予素质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教育、博识教育、百花艺校</w:t>
      </w:r>
    </w:p>
    <w:p w:rsidR="00CB2BC2" w:rsidRDefault="00CB2BC2" w:rsidP="00CB2BC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7月</w:t>
      </w:r>
      <w:r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日：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晨飞外语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、小太阳舞蹈、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星星河美术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、当瑟、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鑫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友会计、雅风、新星</w:t>
      </w:r>
    </w:p>
    <w:p w:rsidR="00CB2BC2" w:rsidRDefault="00CB2BC2" w:rsidP="00CB2BC2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7月</w:t>
      </w:r>
      <w:r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日：学而优、志宏、紫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麟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艺校、华夏、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孜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和外语、东方舞蹈、东方少林</w:t>
      </w:r>
    </w:p>
    <w:p w:rsidR="00CB2BC2" w:rsidRPr="00062C19" w:rsidRDefault="00CB2BC2" w:rsidP="00CB2BC2"/>
    <w:p w:rsidR="00CB2BC2" w:rsidRDefault="00CB2BC2" w:rsidP="00CB2BC2">
      <w:pPr>
        <w:spacing w:line="560" w:lineRule="exact"/>
        <w:rPr>
          <w:rFonts w:ascii="仿宋_GB2312" w:eastAsia="仿宋_GB2312" w:hint="eastAsia"/>
          <w:sz w:val="32"/>
          <w:szCs w:val="30"/>
        </w:rPr>
      </w:pPr>
    </w:p>
    <w:p w:rsidR="00513B5C" w:rsidRDefault="00513B5C" w:rsidP="00CB2BC2">
      <w:pPr>
        <w:spacing w:line="560" w:lineRule="exact"/>
        <w:rPr>
          <w:rFonts w:ascii="仿宋_GB2312" w:eastAsia="仿宋_GB2312" w:hint="eastAsia"/>
          <w:sz w:val="32"/>
          <w:szCs w:val="30"/>
        </w:rPr>
      </w:pPr>
    </w:p>
    <w:p w:rsidR="00513B5C" w:rsidRDefault="00513B5C" w:rsidP="00CB2BC2">
      <w:pPr>
        <w:spacing w:line="560" w:lineRule="exact"/>
        <w:rPr>
          <w:rFonts w:ascii="仿宋_GB2312" w:eastAsia="仿宋_GB2312" w:hint="eastAsia"/>
          <w:sz w:val="32"/>
          <w:szCs w:val="30"/>
        </w:rPr>
      </w:pPr>
    </w:p>
    <w:p w:rsidR="00513B5C" w:rsidRDefault="00513B5C" w:rsidP="00CB2BC2">
      <w:pPr>
        <w:spacing w:line="560" w:lineRule="exact"/>
        <w:rPr>
          <w:rFonts w:ascii="仿宋_GB2312" w:eastAsia="仿宋_GB2312" w:hint="eastAsia"/>
          <w:sz w:val="32"/>
          <w:szCs w:val="30"/>
        </w:rPr>
      </w:pPr>
    </w:p>
    <w:p w:rsidR="00513B5C" w:rsidRDefault="00513B5C" w:rsidP="00CB2BC2">
      <w:pPr>
        <w:spacing w:line="560" w:lineRule="exact"/>
        <w:rPr>
          <w:rFonts w:ascii="仿宋_GB2312" w:eastAsia="仿宋_GB2312" w:hint="eastAsia"/>
          <w:sz w:val="32"/>
          <w:szCs w:val="30"/>
        </w:rPr>
      </w:pPr>
    </w:p>
    <w:p w:rsidR="00513B5C" w:rsidRDefault="00513B5C" w:rsidP="00CB2BC2">
      <w:pPr>
        <w:spacing w:line="560" w:lineRule="exact"/>
        <w:rPr>
          <w:rFonts w:ascii="仿宋_GB2312" w:eastAsia="仿宋_GB2312" w:hint="eastAsia"/>
          <w:sz w:val="32"/>
          <w:szCs w:val="30"/>
        </w:rPr>
      </w:pPr>
    </w:p>
    <w:p w:rsidR="00513B5C" w:rsidRDefault="00513B5C" w:rsidP="00CB2BC2">
      <w:pPr>
        <w:spacing w:line="560" w:lineRule="exact"/>
        <w:rPr>
          <w:rFonts w:ascii="仿宋_GB2312" w:eastAsia="仿宋_GB2312" w:hint="eastAsia"/>
          <w:sz w:val="32"/>
          <w:szCs w:val="30"/>
        </w:rPr>
      </w:pPr>
    </w:p>
    <w:p w:rsidR="00513B5C" w:rsidRDefault="00513B5C" w:rsidP="00CB2BC2">
      <w:pPr>
        <w:spacing w:line="560" w:lineRule="exact"/>
        <w:rPr>
          <w:rFonts w:ascii="仿宋_GB2312" w:eastAsia="仿宋_GB2312" w:hint="eastAsia"/>
          <w:sz w:val="32"/>
          <w:szCs w:val="30"/>
        </w:rPr>
      </w:pPr>
    </w:p>
    <w:p w:rsidR="00513B5C" w:rsidRPr="00513B5C" w:rsidRDefault="00513B5C" w:rsidP="00513B5C">
      <w:pPr>
        <w:spacing w:line="560" w:lineRule="exact"/>
        <w:rPr>
          <w:rFonts w:ascii="黑体" w:eastAsia="黑体" w:hAnsi="黑体"/>
          <w:sz w:val="32"/>
          <w:szCs w:val="30"/>
        </w:rPr>
      </w:pPr>
      <w:r w:rsidRPr="00513B5C">
        <w:rPr>
          <w:rFonts w:ascii="黑体" w:eastAsia="黑体" w:hAnsi="黑体" w:hint="eastAsia"/>
          <w:sz w:val="32"/>
          <w:szCs w:val="30"/>
        </w:rPr>
        <w:t>附件</w:t>
      </w:r>
      <w:r>
        <w:rPr>
          <w:rFonts w:ascii="黑体" w:eastAsia="黑体" w:hAnsi="黑体" w:hint="eastAsia"/>
          <w:sz w:val="32"/>
          <w:szCs w:val="30"/>
        </w:rPr>
        <w:t>2：</w:t>
      </w:r>
    </w:p>
    <w:p w:rsidR="00513B5C" w:rsidRPr="00513B5C" w:rsidRDefault="00513B5C" w:rsidP="00513B5C">
      <w:pPr>
        <w:spacing w:line="560" w:lineRule="exact"/>
        <w:rPr>
          <w:rFonts w:ascii="黑体" w:eastAsia="黑体" w:hAnsi="黑体"/>
          <w:sz w:val="32"/>
          <w:szCs w:val="30"/>
        </w:rPr>
      </w:pPr>
    </w:p>
    <w:p w:rsidR="00513B5C" w:rsidRPr="00513B5C" w:rsidRDefault="00513B5C" w:rsidP="00196D02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513B5C">
        <w:rPr>
          <w:rFonts w:ascii="方正小标宋简体" w:eastAsia="方正小标宋简体" w:hint="eastAsia"/>
          <w:sz w:val="36"/>
          <w:szCs w:val="36"/>
        </w:rPr>
        <w:t>2017年民办学校暑期办学行为专项工作视导内容</w:t>
      </w:r>
    </w:p>
    <w:p w:rsidR="00513B5C" w:rsidRPr="00513B5C" w:rsidRDefault="00513B5C" w:rsidP="00513B5C">
      <w:pPr>
        <w:spacing w:line="560" w:lineRule="exact"/>
        <w:jc w:val="left"/>
        <w:rPr>
          <w:rFonts w:ascii="黑体" w:eastAsia="黑体" w:hAnsi="黑体"/>
          <w:sz w:val="36"/>
          <w:szCs w:val="30"/>
        </w:rPr>
      </w:pPr>
      <w:r w:rsidRPr="00513B5C">
        <w:rPr>
          <w:rFonts w:ascii="黑体" w:eastAsia="黑体" w:hAnsi="黑体" w:hint="eastAsia"/>
          <w:sz w:val="36"/>
          <w:szCs w:val="30"/>
        </w:rPr>
        <w:t>学校管理：</w:t>
      </w:r>
    </w:p>
    <w:p w:rsidR="00513B5C" w:rsidRPr="00513B5C" w:rsidRDefault="00513B5C" w:rsidP="00513B5C">
      <w:pPr>
        <w:spacing w:line="66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513B5C">
        <w:rPr>
          <w:rFonts w:ascii="仿宋_GB2312" w:eastAsia="仿宋_GB2312" w:hint="eastAsia"/>
          <w:sz w:val="32"/>
          <w:szCs w:val="30"/>
        </w:rPr>
        <w:t>1、学校职能部门健全，管理规章完备，学校工作每年有计划，有总结。</w:t>
      </w:r>
    </w:p>
    <w:p w:rsidR="00513B5C" w:rsidRPr="00513B5C" w:rsidRDefault="00513B5C" w:rsidP="00513B5C">
      <w:pPr>
        <w:spacing w:line="66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513B5C">
        <w:rPr>
          <w:rFonts w:ascii="仿宋_GB2312" w:eastAsia="仿宋_GB2312" w:hint="eastAsia"/>
          <w:sz w:val="32"/>
          <w:szCs w:val="30"/>
        </w:rPr>
        <w:t>2、财务账户独立，财会人员有从业资格，财产管理规范；具有收费许可证，按学年或学期收费，开具发票，及时存入学校基本</w:t>
      </w:r>
      <w:proofErr w:type="gramStart"/>
      <w:r w:rsidRPr="00513B5C">
        <w:rPr>
          <w:rFonts w:ascii="仿宋_GB2312" w:eastAsia="仿宋_GB2312" w:hint="eastAsia"/>
          <w:sz w:val="32"/>
          <w:szCs w:val="30"/>
        </w:rPr>
        <w:t>帐户</w:t>
      </w:r>
      <w:proofErr w:type="gramEnd"/>
      <w:r w:rsidRPr="00513B5C">
        <w:rPr>
          <w:rFonts w:ascii="仿宋_GB2312" w:eastAsia="仿宋_GB2312" w:hint="eastAsia"/>
          <w:sz w:val="32"/>
          <w:szCs w:val="30"/>
        </w:rPr>
        <w:t>；</w:t>
      </w:r>
      <w:proofErr w:type="gramStart"/>
      <w:r w:rsidRPr="00513B5C">
        <w:rPr>
          <w:rFonts w:ascii="仿宋_GB2312" w:eastAsia="仿宋_GB2312" w:hint="eastAsia"/>
          <w:sz w:val="32"/>
          <w:szCs w:val="30"/>
        </w:rPr>
        <w:t>签订收</w:t>
      </w:r>
      <w:proofErr w:type="gramEnd"/>
      <w:r w:rsidRPr="00513B5C">
        <w:rPr>
          <w:rFonts w:ascii="仿宋_GB2312" w:eastAsia="仿宋_GB2312" w:hint="eastAsia"/>
          <w:sz w:val="32"/>
          <w:szCs w:val="30"/>
        </w:rPr>
        <w:t>退费协议并按政策执行。</w:t>
      </w:r>
    </w:p>
    <w:p w:rsidR="00513B5C" w:rsidRPr="00513B5C" w:rsidRDefault="00513B5C" w:rsidP="00513B5C">
      <w:pPr>
        <w:spacing w:line="66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513B5C">
        <w:rPr>
          <w:rFonts w:ascii="仿宋_GB2312" w:eastAsia="仿宋_GB2312" w:hint="eastAsia"/>
          <w:sz w:val="32"/>
          <w:szCs w:val="30"/>
        </w:rPr>
        <w:t>3、学校校长、教师队伍、工作人员等</w:t>
      </w:r>
      <w:r w:rsidR="00196D02">
        <w:rPr>
          <w:rFonts w:ascii="仿宋_GB2312" w:eastAsia="仿宋_GB2312" w:hint="eastAsia"/>
          <w:sz w:val="32"/>
          <w:szCs w:val="30"/>
        </w:rPr>
        <w:t>基本情况</w:t>
      </w:r>
      <w:bookmarkStart w:id="0" w:name="_GoBack"/>
      <w:bookmarkEnd w:id="0"/>
      <w:r w:rsidRPr="00513B5C">
        <w:rPr>
          <w:rFonts w:ascii="仿宋_GB2312" w:eastAsia="仿宋_GB2312" w:hint="eastAsia"/>
          <w:sz w:val="32"/>
          <w:szCs w:val="30"/>
        </w:rPr>
        <w:t>。</w:t>
      </w:r>
    </w:p>
    <w:p w:rsidR="00513B5C" w:rsidRPr="00513B5C" w:rsidRDefault="00513B5C" w:rsidP="00513B5C">
      <w:pPr>
        <w:spacing w:line="66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513B5C">
        <w:rPr>
          <w:rFonts w:ascii="仿宋_GB2312" w:eastAsia="仿宋_GB2312" w:hint="eastAsia"/>
          <w:sz w:val="32"/>
          <w:szCs w:val="30"/>
        </w:rPr>
        <w:t>4、学校与教师签订的聘任合同、人事管理档案等。</w:t>
      </w:r>
    </w:p>
    <w:p w:rsidR="00513B5C" w:rsidRPr="00513B5C" w:rsidRDefault="00513B5C" w:rsidP="00513B5C">
      <w:pPr>
        <w:spacing w:line="66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513B5C">
        <w:rPr>
          <w:rFonts w:ascii="仿宋_GB2312" w:eastAsia="仿宋_GB2312" w:hint="eastAsia"/>
          <w:sz w:val="32"/>
          <w:szCs w:val="30"/>
        </w:rPr>
        <w:t>5、工资发放和五险</w:t>
      </w:r>
      <w:proofErr w:type="gramStart"/>
      <w:r w:rsidRPr="00513B5C">
        <w:rPr>
          <w:rFonts w:ascii="仿宋_GB2312" w:eastAsia="仿宋_GB2312" w:hint="eastAsia"/>
          <w:sz w:val="32"/>
          <w:szCs w:val="30"/>
        </w:rPr>
        <w:t>一</w:t>
      </w:r>
      <w:proofErr w:type="gramEnd"/>
      <w:r w:rsidRPr="00513B5C">
        <w:rPr>
          <w:rFonts w:ascii="仿宋_GB2312" w:eastAsia="仿宋_GB2312" w:hint="eastAsia"/>
          <w:sz w:val="32"/>
          <w:szCs w:val="30"/>
        </w:rPr>
        <w:t>金缴纳情况。</w:t>
      </w:r>
    </w:p>
    <w:p w:rsidR="00513B5C" w:rsidRPr="00513B5C" w:rsidRDefault="00513B5C" w:rsidP="00513B5C">
      <w:pPr>
        <w:spacing w:line="660" w:lineRule="exact"/>
        <w:rPr>
          <w:rFonts w:ascii="黑体" w:eastAsia="黑体" w:hAnsi="黑体"/>
          <w:sz w:val="32"/>
          <w:szCs w:val="30"/>
        </w:rPr>
      </w:pPr>
      <w:r w:rsidRPr="00513B5C">
        <w:rPr>
          <w:rFonts w:ascii="黑体" w:eastAsia="黑体" w:hAnsi="黑体" w:hint="eastAsia"/>
          <w:sz w:val="36"/>
          <w:szCs w:val="30"/>
        </w:rPr>
        <w:t>教学管理：</w:t>
      </w:r>
    </w:p>
    <w:p w:rsidR="00513B5C" w:rsidRPr="00513B5C" w:rsidRDefault="00513B5C" w:rsidP="00513B5C">
      <w:pPr>
        <w:spacing w:line="66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513B5C">
        <w:rPr>
          <w:rFonts w:ascii="仿宋_GB2312" w:eastAsia="仿宋_GB2312" w:hint="eastAsia"/>
          <w:sz w:val="32"/>
          <w:szCs w:val="30"/>
        </w:rPr>
        <w:t>1、学校重视课堂教学工作，教师专业扎实，能结合学生实际进行认真备课。</w:t>
      </w:r>
    </w:p>
    <w:p w:rsidR="00513B5C" w:rsidRPr="00513B5C" w:rsidRDefault="00513B5C" w:rsidP="00513B5C">
      <w:pPr>
        <w:spacing w:line="66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513B5C">
        <w:rPr>
          <w:rFonts w:ascii="仿宋_GB2312" w:eastAsia="仿宋_GB2312" w:hint="eastAsia"/>
          <w:sz w:val="32"/>
          <w:szCs w:val="30"/>
        </w:rPr>
        <w:t>2、制定详细的学校班级、学科、课程等相关表格，并张贴到位。</w:t>
      </w:r>
    </w:p>
    <w:p w:rsidR="00513B5C" w:rsidRPr="00513B5C" w:rsidRDefault="00513B5C" w:rsidP="00513B5C">
      <w:pPr>
        <w:spacing w:line="66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513B5C">
        <w:rPr>
          <w:rFonts w:ascii="仿宋_GB2312" w:eastAsia="仿宋_GB2312" w:hint="eastAsia"/>
          <w:sz w:val="32"/>
          <w:szCs w:val="30"/>
        </w:rPr>
        <w:t>3、学生考勤、学生档案等管理制度完善，建立学生成长档案。</w:t>
      </w:r>
    </w:p>
    <w:p w:rsidR="00513B5C" w:rsidRPr="00513B5C" w:rsidRDefault="00513B5C" w:rsidP="00513B5C">
      <w:pPr>
        <w:spacing w:line="66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513B5C">
        <w:rPr>
          <w:rFonts w:ascii="仿宋_GB2312" w:eastAsia="仿宋_GB2312" w:hint="eastAsia"/>
          <w:sz w:val="32"/>
          <w:szCs w:val="30"/>
        </w:rPr>
        <w:t>4、无各类混杂办学行为（联合公办学校办学；联合在</w:t>
      </w:r>
      <w:r w:rsidRPr="00513B5C">
        <w:rPr>
          <w:rFonts w:ascii="仿宋_GB2312" w:eastAsia="仿宋_GB2312" w:hint="eastAsia"/>
          <w:sz w:val="32"/>
          <w:szCs w:val="30"/>
        </w:rPr>
        <w:lastRenderedPageBreak/>
        <w:t>职教师组织生源或授课等）。</w:t>
      </w:r>
    </w:p>
    <w:p w:rsidR="00513B5C" w:rsidRPr="00513B5C" w:rsidRDefault="00513B5C" w:rsidP="00513B5C">
      <w:pPr>
        <w:spacing w:line="66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513B5C">
        <w:rPr>
          <w:rFonts w:ascii="仿宋_GB2312" w:eastAsia="仿宋_GB2312" w:hint="eastAsia"/>
          <w:sz w:val="32"/>
          <w:szCs w:val="30"/>
        </w:rPr>
        <w:t>5、招生宣传信守《承诺》。招生简章广告无虚假内容并按规定报备。</w:t>
      </w:r>
    </w:p>
    <w:p w:rsidR="00513B5C" w:rsidRPr="00513B5C" w:rsidRDefault="00513B5C" w:rsidP="00513B5C">
      <w:pPr>
        <w:spacing w:line="66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513B5C">
        <w:rPr>
          <w:rFonts w:ascii="仿宋_GB2312" w:eastAsia="仿宋_GB2312" w:hint="eastAsia"/>
          <w:sz w:val="32"/>
          <w:szCs w:val="30"/>
        </w:rPr>
        <w:t>6、办班类型、培训人数及专业、使用教材情况。</w:t>
      </w:r>
    </w:p>
    <w:p w:rsidR="00513B5C" w:rsidRPr="00513B5C" w:rsidRDefault="00513B5C" w:rsidP="00513B5C">
      <w:pPr>
        <w:spacing w:line="500" w:lineRule="exact"/>
        <w:rPr>
          <w:rFonts w:ascii="黑体" w:eastAsia="黑体" w:hAnsi="黑体"/>
          <w:sz w:val="36"/>
          <w:szCs w:val="30"/>
        </w:rPr>
      </w:pPr>
      <w:r w:rsidRPr="00513B5C">
        <w:rPr>
          <w:rFonts w:ascii="黑体" w:eastAsia="黑体" w:hAnsi="黑体" w:hint="eastAsia"/>
          <w:sz w:val="36"/>
          <w:szCs w:val="30"/>
        </w:rPr>
        <w:t>安全管理</w:t>
      </w:r>
    </w:p>
    <w:p w:rsidR="00513B5C" w:rsidRPr="00513B5C" w:rsidRDefault="00513B5C" w:rsidP="00513B5C">
      <w:pPr>
        <w:spacing w:line="660" w:lineRule="exact"/>
        <w:ind w:firstLineChars="200" w:firstLine="640"/>
        <w:rPr>
          <w:rFonts w:ascii="仿宋_GB2312" w:eastAsia="仿宋_GB2312" w:hAnsi="黑体"/>
          <w:sz w:val="32"/>
          <w:szCs w:val="30"/>
        </w:rPr>
      </w:pPr>
      <w:r w:rsidRPr="00513B5C">
        <w:rPr>
          <w:rFonts w:ascii="仿宋_GB2312" w:eastAsia="仿宋_GB2312" w:hAnsi="黑体" w:hint="eastAsia"/>
          <w:sz w:val="32"/>
          <w:szCs w:val="30"/>
        </w:rPr>
        <w:t>1、</w:t>
      </w:r>
      <w:r w:rsidRPr="00513B5C">
        <w:rPr>
          <w:rFonts w:ascii="仿宋_GB2312" w:eastAsia="仿宋_GB2312" w:hint="eastAsia"/>
          <w:sz w:val="32"/>
          <w:szCs w:val="30"/>
        </w:rPr>
        <w:t>学校设有安全工作机构，全年无（校方负主要责任的）重大安全事故。</w:t>
      </w:r>
    </w:p>
    <w:p w:rsidR="00513B5C" w:rsidRPr="00513B5C" w:rsidRDefault="00513B5C" w:rsidP="00513B5C">
      <w:pPr>
        <w:spacing w:line="66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513B5C">
        <w:rPr>
          <w:rFonts w:ascii="仿宋_GB2312" w:eastAsia="仿宋_GB2312" w:hint="eastAsia"/>
          <w:sz w:val="32"/>
          <w:szCs w:val="30"/>
        </w:rPr>
        <w:t>2、学校安全制度健全，制订了各类突发性事件的应急处理预案。</w:t>
      </w:r>
    </w:p>
    <w:p w:rsidR="00513B5C" w:rsidRPr="00513B5C" w:rsidRDefault="00513B5C" w:rsidP="00513B5C">
      <w:pPr>
        <w:spacing w:line="66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513B5C">
        <w:rPr>
          <w:rFonts w:ascii="仿宋_GB2312" w:eastAsia="仿宋_GB2312" w:hint="eastAsia"/>
          <w:sz w:val="32"/>
          <w:szCs w:val="30"/>
        </w:rPr>
        <w:t xml:space="preserve">3、用电、用火管理符合安全规范。要害部门有防盗设施。教学场所，师生宿舍食堂等场所，消防栓，灭火器配置到位。 </w:t>
      </w:r>
    </w:p>
    <w:p w:rsidR="00513B5C" w:rsidRPr="00513B5C" w:rsidRDefault="00513B5C" w:rsidP="00513B5C">
      <w:pPr>
        <w:spacing w:line="66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513B5C">
        <w:rPr>
          <w:rFonts w:ascii="仿宋_GB2312" w:eastAsia="仿宋_GB2312" w:hint="eastAsia"/>
          <w:sz w:val="32"/>
          <w:szCs w:val="30"/>
        </w:rPr>
        <w:t>4、食堂有“餐饮服务许可证”，员工均有健康合格证。食品留样操作规范。</w:t>
      </w:r>
    </w:p>
    <w:p w:rsidR="00513B5C" w:rsidRPr="00513B5C" w:rsidRDefault="00513B5C" w:rsidP="00513B5C">
      <w:pPr>
        <w:spacing w:line="66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513B5C">
        <w:rPr>
          <w:rFonts w:ascii="仿宋_GB2312" w:eastAsia="仿宋_GB2312" w:hint="eastAsia"/>
          <w:sz w:val="32"/>
          <w:szCs w:val="30"/>
        </w:rPr>
        <w:t>5、每月进行安全检查，及时排除隐患（有记录），每学期组织安全演练。</w:t>
      </w:r>
    </w:p>
    <w:p w:rsidR="00513B5C" w:rsidRPr="00513B5C" w:rsidRDefault="00513B5C" w:rsidP="00513B5C">
      <w:pPr>
        <w:spacing w:line="66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513B5C">
        <w:rPr>
          <w:rFonts w:ascii="仿宋_GB2312" w:eastAsia="仿宋_GB2312" w:hint="eastAsia"/>
          <w:sz w:val="32"/>
          <w:szCs w:val="30"/>
        </w:rPr>
        <w:t>6、集体外出活动有报批，报批手续完善。有校车的学校，校车管理符合有关规定。</w:t>
      </w:r>
    </w:p>
    <w:p w:rsidR="00513B5C" w:rsidRPr="00513B5C" w:rsidRDefault="00513B5C" w:rsidP="00513B5C">
      <w:pPr>
        <w:spacing w:line="66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513B5C">
        <w:rPr>
          <w:rFonts w:ascii="仿宋_GB2312" w:eastAsia="仿宋_GB2312" w:hint="eastAsia"/>
          <w:sz w:val="32"/>
          <w:szCs w:val="30"/>
        </w:rPr>
        <w:t>7、设置了覆盖整个校区的，用于安防的视频监控系统。</w:t>
      </w:r>
    </w:p>
    <w:p w:rsidR="00513B5C" w:rsidRPr="00513B5C" w:rsidRDefault="00513B5C" w:rsidP="00513B5C">
      <w:pPr>
        <w:spacing w:line="66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513B5C">
        <w:rPr>
          <w:rFonts w:ascii="仿宋_GB2312" w:eastAsia="仿宋_GB2312" w:hint="eastAsia"/>
          <w:sz w:val="32"/>
          <w:szCs w:val="30"/>
        </w:rPr>
        <w:t>8、学校开展安全教育工作情况。</w:t>
      </w:r>
    </w:p>
    <w:p w:rsidR="00513B5C" w:rsidRPr="00513B5C" w:rsidRDefault="00513B5C" w:rsidP="00513B5C">
      <w:pPr>
        <w:spacing w:line="560" w:lineRule="exact"/>
        <w:rPr>
          <w:rFonts w:ascii="黑体" w:eastAsia="黑体" w:hAnsi="黑体"/>
          <w:sz w:val="32"/>
          <w:szCs w:val="30"/>
        </w:rPr>
      </w:pPr>
    </w:p>
    <w:p w:rsidR="00513B5C" w:rsidRPr="00513B5C" w:rsidRDefault="00513B5C" w:rsidP="00513B5C">
      <w:pPr>
        <w:spacing w:line="560" w:lineRule="exact"/>
        <w:rPr>
          <w:rFonts w:ascii="黑体" w:eastAsia="黑体" w:hAnsi="黑体"/>
          <w:sz w:val="32"/>
          <w:szCs w:val="30"/>
        </w:rPr>
      </w:pPr>
    </w:p>
    <w:p w:rsidR="00513B5C" w:rsidRPr="00513B5C" w:rsidRDefault="00513B5C" w:rsidP="00513B5C">
      <w:pPr>
        <w:spacing w:line="560" w:lineRule="exact"/>
        <w:rPr>
          <w:rFonts w:ascii="黑体" w:eastAsia="黑体" w:hAnsi="黑体"/>
          <w:sz w:val="32"/>
          <w:szCs w:val="30"/>
        </w:rPr>
      </w:pPr>
    </w:p>
    <w:p w:rsidR="00513B5C" w:rsidRPr="00513B5C" w:rsidRDefault="00513B5C" w:rsidP="00513B5C">
      <w:pPr>
        <w:spacing w:line="560" w:lineRule="exact"/>
        <w:rPr>
          <w:rFonts w:ascii="黑体" w:eastAsia="黑体" w:hAnsi="黑体"/>
          <w:sz w:val="32"/>
          <w:szCs w:val="30"/>
        </w:rPr>
      </w:pPr>
    </w:p>
    <w:p w:rsidR="00513B5C" w:rsidRPr="00513B5C" w:rsidRDefault="00513B5C" w:rsidP="00513B5C">
      <w:pPr>
        <w:spacing w:line="560" w:lineRule="exact"/>
        <w:jc w:val="center"/>
        <w:rPr>
          <w:rFonts w:ascii="黑体" w:eastAsia="黑体" w:hAnsi="黑体"/>
          <w:sz w:val="36"/>
          <w:szCs w:val="30"/>
        </w:rPr>
      </w:pPr>
      <w:r w:rsidRPr="00513B5C">
        <w:rPr>
          <w:rFonts w:ascii="黑体" w:eastAsia="黑体" w:hAnsi="黑体" w:hint="eastAsia"/>
          <w:sz w:val="36"/>
          <w:szCs w:val="30"/>
        </w:rPr>
        <w:t>消 防 管 理</w:t>
      </w:r>
    </w:p>
    <w:p w:rsidR="00513B5C" w:rsidRPr="00513B5C" w:rsidRDefault="00513B5C" w:rsidP="00513B5C">
      <w:pPr>
        <w:adjustRightInd w:val="0"/>
        <w:snapToGrid w:val="0"/>
        <w:spacing w:line="480" w:lineRule="exact"/>
        <w:jc w:val="center"/>
        <w:rPr>
          <w:rFonts w:ascii="楷体_GB2312" w:eastAsia="楷体_GB2312" w:hAnsi="方正小标宋简体" w:cs="方正小标宋简体"/>
          <w:spacing w:val="4"/>
          <w:sz w:val="32"/>
          <w:szCs w:val="32"/>
        </w:rPr>
      </w:pPr>
      <w:r w:rsidRPr="00513B5C">
        <w:rPr>
          <w:rFonts w:ascii="楷体_GB2312" w:eastAsia="楷体_GB2312" w:hAnsi="方正小标宋简体" w:cs="方正小标宋简体" w:hint="eastAsia"/>
          <w:spacing w:val="4"/>
          <w:sz w:val="32"/>
          <w:szCs w:val="32"/>
        </w:rPr>
        <w:t>消防安全社会化检查记录</w:t>
      </w:r>
    </w:p>
    <w:p w:rsidR="00513B5C" w:rsidRPr="00513B5C" w:rsidRDefault="00513B5C" w:rsidP="00513B5C">
      <w:pPr>
        <w:adjustRightInd w:val="0"/>
        <w:snapToGrid w:val="0"/>
        <w:spacing w:line="480" w:lineRule="exact"/>
        <w:ind w:right="308"/>
        <w:jc w:val="left"/>
        <w:rPr>
          <w:rFonts w:ascii="楷体_GB2312" w:eastAsia="楷体_GB2312" w:hAnsi="宋体"/>
          <w:spacing w:val="4"/>
          <w:sz w:val="30"/>
          <w:szCs w:val="30"/>
        </w:rPr>
      </w:pPr>
      <w:r w:rsidRPr="00513B5C">
        <w:rPr>
          <w:rFonts w:ascii="楷体_GB2312" w:eastAsia="楷体_GB2312" w:hAnsi="宋体" w:hint="eastAsia"/>
          <w:spacing w:val="4"/>
          <w:sz w:val="30"/>
          <w:szCs w:val="30"/>
        </w:rPr>
        <w:t>编号:</w:t>
      </w:r>
      <w:r w:rsidRPr="00513B5C">
        <w:rPr>
          <w:rFonts w:ascii="楷体_GB2312" w:eastAsia="楷体_GB2312" w:hAnsi="宋体" w:hint="eastAsia"/>
          <w:spacing w:val="-4"/>
          <w:sz w:val="30"/>
          <w:szCs w:val="30"/>
        </w:rPr>
        <w:t xml:space="preserve"> [        ]</w:t>
      </w:r>
      <w:r w:rsidRPr="00513B5C">
        <w:rPr>
          <w:rFonts w:ascii="楷体_GB2312" w:eastAsia="楷体_GB2312" w:hAnsi="宋体" w:hint="eastAsia"/>
          <w:spacing w:val="4"/>
          <w:sz w:val="30"/>
          <w:szCs w:val="30"/>
        </w:rPr>
        <w:t xml:space="preserve">第     号 </w:t>
      </w:r>
    </w:p>
    <w:tbl>
      <w:tblPr>
        <w:tblpPr w:leftFromText="180" w:rightFromText="180" w:vertAnchor="text" w:horzAnchor="page" w:tblpXSpec="center" w:tblpY="531"/>
        <w:tblOverlap w:val="never"/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678"/>
        <w:gridCol w:w="1847"/>
        <w:gridCol w:w="1688"/>
        <w:gridCol w:w="1176"/>
        <w:gridCol w:w="1615"/>
        <w:gridCol w:w="1207"/>
      </w:tblGrid>
      <w:tr w:rsidR="00513B5C" w:rsidRPr="00513B5C" w:rsidTr="00D435D9">
        <w:trPr>
          <w:trHeight w:val="576"/>
          <w:jc w:val="center"/>
        </w:trPr>
        <w:tc>
          <w:tcPr>
            <w:tcW w:w="239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13B5C" w:rsidRPr="00513B5C" w:rsidRDefault="00513B5C" w:rsidP="00513B5C">
            <w:pPr>
              <w:snapToGrid w:val="0"/>
              <w:spacing w:line="320" w:lineRule="exact"/>
              <w:rPr>
                <w:rFonts w:ascii="楷体_GB2312" w:eastAsia="楷体_GB2312" w:hAnsi="宋体"/>
                <w:b/>
                <w:sz w:val="24"/>
              </w:rPr>
            </w:pPr>
            <w:r w:rsidRPr="00513B5C">
              <w:rPr>
                <w:rFonts w:ascii="楷体_GB2312" w:eastAsia="楷体_GB2312" w:hAnsi="宋体" w:hint="eastAsia"/>
                <w:sz w:val="24"/>
              </w:rPr>
              <w:t>单位（场所）名称</w:t>
            </w:r>
          </w:p>
        </w:tc>
        <w:tc>
          <w:tcPr>
            <w:tcW w:w="4711" w:type="dxa"/>
            <w:gridSpan w:val="3"/>
            <w:tcBorders>
              <w:top w:val="single" w:sz="8" w:space="0" w:color="auto"/>
            </w:tcBorders>
            <w:vAlign w:val="center"/>
          </w:tcPr>
          <w:p w:rsidR="00513B5C" w:rsidRPr="00513B5C" w:rsidRDefault="00513B5C" w:rsidP="00513B5C">
            <w:pPr>
              <w:snapToGrid w:val="0"/>
              <w:spacing w:line="320" w:lineRule="exact"/>
              <w:rPr>
                <w:rFonts w:ascii="楷体_GB2312" w:eastAsia="楷体_GB2312" w:hAnsi="宋体"/>
                <w:b/>
                <w:sz w:val="24"/>
              </w:rPr>
            </w:pPr>
            <w:r w:rsidRPr="00513B5C">
              <w:rPr>
                <w:rFonts w:ascii="楷体_GB2312" w:eastAsia="楷体_GB2312" w:hAnsi="宋体" w:hint="eastAsia"/>
                <w:b/>
                <w:sz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sz="8" w:space="0" w:color="auto"/>
            </w:tcBorders>
            <w:vAlign w:val="center"/>
          </w:tcPr>
          <w:p w:rsidR="00513B5C" w:rsidRPr="00513B5C" w:rsidRDefault="00513B5C" w:rsidP="00513B5C">
            <w:pPr>
              <w:snapToGrid w:val="0"/>
              <w:spacing w:line="320" w:lineRule="exact"/>
              <w:ind w:left="108" w:hangingChars="50" w:hanging="108"/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  <w:r w:rsidRPr="00513B5C">
              <w:rPr>
                <w:rFonts w:ascii="楷体_GB2312" w:eastAsia="楷体_GB2312" w:hAnsi="宋体" w:hint="eastAsia"/>
                <w:w w:val="90"/>
                <w:sz w:val="24"/>
              </w:rPr>
              <w:t>法定代表人/</w:t>
            </w:r>
          </w:p>
          <w:p w:rsidR="00513B5C" w:rsidRPr="00513B5C" w:rsidRDefault="00513B5C" w:rsidP="00513B5C">
            <w:pPr>
              <w:snapToGrid w:val="0"/>
              <w:spacing w:line="320" w:lineRule="exact"/>
              <w:ind w:left="108" w:hangingChars="50" w:hanging="108"/>
              <w:jc w:val="center"/>
              <w:rPr>
                <w:rFonts w:ascii="楷体_GB2312" w:eastAsia="楷体_GB2312"/>
                <w:w w:val="90"/>
                <w:sz w:val="24"/>
              </w:rPr>
            </w:pPr>
            <w:r w:rsidRPr="00513B5C">
              <w:rPr>
                <w:rFonts w:ascii="楷体_GB2312" w:eastAsia="楷体_GB2312" w:hAnsi="宋体" w:hint="eastAsia"/>
                <w:w w:val="90"/>
                <w:sz w:val="24"/>
              </w:rPr>
              <w:t>主要负责人</w:t>
            </w:r>
          </w:p>
        </w:tc>
        <w:tc>
          <w:tcPr>
            <w:tcW w:w="120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13B5C" w:rsidRPr="00513B5C" w:rsidRDefault="00513B5C" w:rsidP="00513B5C">
            <w:pPr>
              <w:spacing w:line="320" w:lineRule="exact"/>
              <w:rPr>
                <w:rFonts w:ascii="楷体_GB2312" w:eastAsia="楷体_GB2312" w:hAnsi="宋体"/>
                <w:b/>
                <w:sz w:val="24"/>
              </w:rPr>
            </w:pPr>
            <w:r w:rsidRPr="00513B5C">
              <w:rPr>
                <w:rFonts w:ascii="楷体_GB2312" w:eastAsia="楷体_GB2312" w:hAnsi="宋体" w:hint="eastAsia"/>
                <w:b/>
                <w:sz w:val="24"/>
              </w:rPr>
              <w:t xml:space="preserve"> </w:t>
            </w:r>
          </w:p>
        </w:tc>
      </w:tr>
      <w:tr w:rsidR="00513B5C" w:rsidRPr="00513B5C" w:rsidTr="00D435D9">
        <w:trPr>
          <w:trHeight w:val="439"/>
          <w:jc w:val="center"/>
        </w:trPr>
        <w:tc>
          <w:tcPr>
            <w:tcW w:w="2395" w:type="dxa"/>
            <w:gridSpan w:val="2"/>
            <w:tcBorders>
              <w:left w:val="single" w:sz="8" w:space="0" w:color="auto"/>
            </w:tcBorders>
            <w:vAlign w:val="center"/>
          </w:tcPr>
          <w:p w:rsidR="00513B5C" w:rsidRPr="00513B5C" w:rsidRDefault="00513B5C" w:rsidP="00513B5C">
            <w:pPr>
              <w:snapToGrid w:val="0"/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513B5C">
              <w:rPr>
                <w:rFonts w:ascii="楷体_GB2312" w:eastAsia="楷体_GB2312" w:hAnsi="宋体" w:hint="eastAsia"/>
                <w:sz w:val="24"/>
              </w:rPr>
              <w:t>地    址</w:t>
            </w:r>
          </w:p>
        </w:tc>
        <w:tc>
          <w:tcPr>
            <w:tcW w:w="4711" w:type="dxa"/>
            <w:gridSpan w:val="3"/>
            <w:vAlign w:val="center"/>
          </w:tcPr>
          <w:p w:rsidR="00513B5C" w:rsidRPr="00513B5C" w:rsidRDefault="00513B5C" w:rsidP="00513B5C">
            <w:pPr>
              <w:snapToGrid w:val="0"/>
              <w:spacing w:line="320" w:lineRule="exact"/>
              <w:rPr>
                <w:rFonts w:ascii="楷体_GB2312" w:eastAsia="楷体_GB2312" w:hAnsi="宋体"/>
                <w:b/>
                <w:sz w:val="24"/>
              </w:rPr>
            </w:pPr>
            <w:r w:rsidRPr="00513B5C">
              <w:rPr>
                <w:rFonts w:ascii="楷体_GB2312" w:eastAsia="楷体_GB2312" w:hAnsi="宋体" w:hint="eastAsia"/>
                <w:b/>
                <w:sz w:val="24"/>
              </w:rPr>
              <w:t xml:space="preserve"> </w:t>
            </w:r>
          </w:p>
        </w:tc>
        <w:tc>
          <w:tcPr>
            <w:tcW w:w="1615" w:type="dxa"/>
            <w:vAlign w:val="center"/>
          </w:tcPr>
          <w:p w:rsidR="00513B5C" w:rsidRPr="00513B5C" w:rsidRDefault="00513B5C" w:rsidP="00513B5C">
            <w:pPr>
              <w:snapToGrid w:val="0"/>
              <w:spacing w:line="320" w:lineRule="exact"/>
              <w:jc w:val="center"/>
              <w:rPr>
                <w:rFonts w:ascii="楷体_GB2312" w:eastAsia="楷体_GB2312" w:hAnsi="宋体"/>
                <w:b/>
                <w:sz w:val="24"/>
              </w:rPr>
            </w:pPr>
            <w:r w:rsidRPr="00513B5C">
              <w:rPr>
                <w:rFonts w:ascii="楷体_GB2312" w:eastAsia="楷体_GB2312" w:hAnsi="宋体" w:hint="eastAsia"/>
                <w:sz w:val="24"/>
              </w:rPr>
              <w:t>单位性质</w:t>
            </w:r>
          </w:p>
        </w:tc>
        <w:tc>
          <w:tcPr>
            <w:tcW w:w="1207" w:type="dxa"/>
            <w:tcBorders>
              <w:right w:val="single" w:sz="8" w:space="0" w:color="auto"/>
            </w:tcBorders>
            <w:vAlign w:val="center"/>
          </w:tcPr>
          <w:p w:rsidR="00513B5C" w:rsidRPr="00513B5C" w:rsidRDefault="00513B5C" w:rsidP="00513B5C">
            <w:pPr>
              <w:spacing w:line="320" w:lineRule="exact"/>
              <w:rPr>
                <w:rFonts w:ascii="楷体_GB2312" w:eastAsia="楷体_GB2312" w:hAnsi="宋体"/>
                <w:b/>
                <w:sz w:val="24"/>
              </w:rPr>
            </w:pPr>
            <w:r w:rsidRPr="00513B5C">
              <w:rPr>
                <w:rFonts w:ascii="楷体_GB2312" w:eastAsia="楷体_GB2312" w:hAnsi="宋体" w:hint="eastAsia"/>
                <w:b/>
                <w:sz w:val="24"/>
              </w:rPr>
              <w:t xml:space="preserve"> </w:t>
            </w:r>
          </w:p>
        </w:tc>
      </w:tr>
      <w:tr w:rsidR="00513B5C" w:rsidRPr="00513B5C" w:rsidTr="00D435D9">
        <w:trPr>
          <w:trHeight w:val="423"/>
          <w:jc w:val="center"/>
        </w:trPr>
        <w:tc>
          <w:tcPr>
            <w:tcW w:w="2395" w:type="dxa"/>
            <w:gridSpan w:val="2"/>
            <w:tcBorders>
              <w:left w:val="single" w:sz="8" w:space="0" w:color="auto"/>
            </w:tcBorders>
            <w:vAlign w:val="center"/>
          </w:tcPr>
          <w:p w:rsidR="00513B5C" w:rsidRPr="00513B5C" w:rsidRDefault="00513B5C" w:rsidP="00513B5C">
            <w:pPr>
              <w:snapToGrid w:val="0"/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513B5C">
              <w:rPr>
                <w:rFonts w:ascii="楷体_GB2312" w:eastAsia="楷体_GB2312" w:hAnsi="宋体" w:hint="eastAsia"/>
                <w:sz w:val="24"/>
              </w:rPr>
              <w:t>建筑面积（</w:t>
            </w:r>
            <w:r w:rsidRPr="00513B5C">
              <w:rPr>
                <w:rFonts w:ascii="楷体_GB2312" w:eastAsia="楷体_GB2312" w:hint="eastAsia"/>
                <w:sz w:val="24"/>
              </w:rPr>
              <w:t>m</w:t>
            </w:r>
            <w:r w:rsidRPr="00513B5C">
              <w:rPr>
                <w:rFonts w:ascii="楷体_GB2312" w:eastAsia="楷体_GB2312" w:hint="eastAsia"/>
                <w:sz w:val="24"/>
                <w:vertAlign w:val="superscript"/>
              </w:rPr>
              <w:t>2</w:t>
            </w:r>
            <w:r w:rsidRPr="00513B5C">
              <w:rPr>
                <w:rFonts w:ascii="楷体_GB2312" w:eastAsia="楷体_GB2312" w:hAnsi="宋体" w:hint="eastAsia"/>
                <w:sz w:val="24"/>
              </w:rPr>
              <w:t>）</w:t>
            </w:r>
          </w:p>
        </w:tc>
        <w:tc>
          <w:tcPr>
            <w:tcW w:w="1847" w:type="dxa"/>
            <w:vAlign w:val="center"/>
          </w:tcPr>
          <w:p w:rsidR="00513B5C" w:rsidRPr="00513B5C" w:rsidRDefault="00513B5C" w:rsidP="00513B5C">
            <w:pPr>
              <w:snapToGrid w:val="0"/>
              <w:spacing w:line="320" w:lineRule="exact"/>
              <w:rPr>
                <w:rFonts w:ascii="楷体_GB2312" w:eastAsia="楷体_GB2312" w:hAnsi="宋体"/>
                <w:b/>
                <w:sz w:val="24"/>
              </w:rPr>
            </w:pPr>
            <w:r w:rsidRPr="00513B5C">
              <w:rPr>
                <w:rFonts w:ascii="楷体_GB2312" w:eastAsia="楷体_GB2312" w:hAnsi="宋体" w:hint="eastAsia"/>
                <w:b/>
                <w:sz w:val="24"/>
              </w:rPr>
              <w:t xml:space="preserve"> </w:t>
            </w:r>
          </w:p>
        </w:tc>
        <w:tc>
          <w:tcPr>
            <w:tcW w:w="1688" w:type="dxa"/>
            <w:vAlign w:val="center"/>
          </w:tcPr>
          <w:p w:rsidR="00513B5C" w:rsidRPr="00513B5C" w:rsidRDefault="00513B5C" w:rsidP="00513B5C">
            <w:pPr>
              <w:snapToGrid w:val="0"/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513B5C">
              <w:rPr>
                <w:rFonts w:ascii="楷体_GB2312" w:eastAsia="楷体_GB2312" w:hAnsi="宋体" w:hint="eastAsia"/>
                <w:sz w:val="24"/>
              </w:rPr>
              <w:t>建筑层数</w:t>
            </w:r>
          </w:p>
        </w:tc>
        <w:tc>
          <w:tcPr>
            <w:tcW w:w="1176" w:type="dxa"/>
            <w:vAlign w:val="center"/>
          </w:tcPr>
          <w:p w:rsidR="00513B5C" w:rsidRPr="00513B5C" w:rsidRDefault="00513B5C" w:rsidP="00513B5C">
            <w:pPr>
              <w:snapToGrid w:val="0"/>
              <w:spacing w:line="320" w:lineRule="exact"/>
              <w:jc w:val="left"/>
              <w:rPr>
                <w:rFonts w:ascii="楷体_GB2312" w:eastAsia="楷体_GB2312" w:hAnsi="宋体"/>
                <w:b/>
                <w:sz w:val="24"/>
              </w:rPr>
            </w:pPr>
            <w:r w:rsidRPr="00513B5C">
              <w:rPr>
                <w:rFonts w:ascii="楷体_GB2312" w:eastAsia="楷体_GB2312" w:hAnsi="宋体" w:hint="eastAsia"/>
                <w:b/>
                <w:sz w:val="24"/>
              </w:rPr>
              <w:t xml:space="preserve"> </w:t>
            </w:r>
          </w:p>
        </w:tc>
        <w:tc>
          <w:tcPr>
            <w:tcW w:w="1615" w:type="dxa"/>
            <w:vAlign w:val="center"/>
          </w:tcPr>
          <w:p w:rsidR="00513B5C" w:rsidRPr="00513B5C" w:rsidRDefault="00513B5C" w:rsidP="00513B5C">
            <w:pPr>
              <w:snapToGrid w:val="0"/>
              <w:spacing w:line="320" w:lineRule="exact"/>
              <w:jc w:val="center"/>
              <w:rPr>
                <w:rFonts w:ascii="楷体_GB2312" w:eastAsia="楷体_GB2312" w:hAnsi="宋体"/>
                <w:spacing w:val="-20"/>
                <w:sz w:val="24"/>
              </w:rPr>
            </w:pPr>
            <w:r w:rsidRPr="00513B5C">
              <w:rPr>
                <w:rFonts w:ascii="楷体_GB2312" w:eastAsia="楷体_GB2312" w:hAnsi="宋体" w:hint="eastAsia"/>
                <w:spacing w:val="-20"/>
                <w:sz w:val="24"/>
              </w:rPr>
              <w:t>建筑高度（</w:t>
            </w:r>
            <w:r w:rsidRPr="00513B5C">
              <w:rPr>
                <w:rFonts w:ascii="楷体_GB2312" w:eastAsia="楷体_GB2312" w:hint="eastAsia"/>
                <w:spacing w:val="-20"/>
                <w:sz w:val="24"/>
              </w:rPr>
              <w:t>m</w:t>
            </w:r>
            <w:r w:rsidRPr="00513B5C">
              <w:rPr>
                <w:rFonts w:ascii="楷体_GB2312" w:eastAsia="楷体_GB2312" w:hAnsi="宋体" w:hint="eastAsia"/>
                <w:spacing w:val="-20"/>
                <w:sz w:val="24"/>
              </w:rPr>
              <w:t>）</w:t>
            </w:r>
          </w:p>
        </w:tc>
        <w:tc>
          <w:tcPr>
            <w:tcW w:w="1207" w:type="dxa"/>
            <w:tcBorders>
              <w:right w:val="single" w:sz="8" w:space="0" w:color="auto"/>
            </w:tcBorders>
            <w:vAlign w:val="center"/>
          </w:tcPr>
          <w:p w:rsidR="00513B5C" w:rsidRPr="00513B5C" w:rsidRDefault="00513B5C" w:rsidP="00513B5C">
            <w:pPr>
              <w:spacing w:line="320" w:lineRule="exact"/>
              <w:rPr>
                <w:rFonts w:ascii="楷体_GB2312" w:eastAsia="楷体_GB2312"/>
                <w:b/>
                <w:sz w:val="24"/>
              </w:rPr>
            </w:pPr>
            <w:r w:rsidRPr="00513B5C">
              <w:rPr>
                <w:rFonts w:ascii="楷体_GB2312" w:eastAsia="楷体_GB2312" w:hint="eastAsia"/>
                <w:b/>
                <w:sz w:val="24"/>
              </w:rPr>
              <w:t xml:space="preserve"> </w:t>
            </w:r>
          </w:p>
        </w:tc>
      </w:tr>
      <w:tr w:rsidR="00513B5C" w:rsidRPr="00513B5C" w:rsidTr="00D435D9">
        <w:trPr>
          <w:trHeight w:val="552"/>
          <w:jc w:val="center"/>
        </w:trPr>
        <w:tc>
          <w:tcPr>
            <w:tcW w:w="239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3B5C" w:rsidRPr="00513B5C" w:rsidRDefault="00513B5C" w:rsidP="00513B5C">
            <w:pPr>
              <w:snapToGrid w:val="0"/>
              <w:spacing w:line="320" w:lineRule="exact"/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  <w:r w:rsidRPr="00513B5C">
              <w:rPr>
                <w:rFonts w:ascii="楷体_GB2312" w:eastAsia="楷体_GB2312" w:hAnsi="宋体" w:hint="eastAsia"/>
                <w:w w:val="90"/>
                <w:sz w:val="24"/>
              </w:rPr>
              <w:t>检查人员（签名）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3B5C" w:rsidRPr="00513B5C" w:rsidRDefault="00513B5C" w:rsidP="00513B5C">
            <w:pPr>
              <w:snapToGrid w:val="0"/>
              <w:spacing w:line="320" w:lineRule="exact"/>
              <w:rPr>
                <w:rFonts w:ascii="楷体_GB2312" w:eastAsia="楷体_GB2312" w:hAnsi="宋体"/>
                <w:b/>
                <w:sz w:val="24"/>
              </w:rPr>
            </w:pPr>
            <w:r w:rsidRPr="00513B5C">
              <w:rPr>
                <w:rFonts w:ascii="楷体_GB2312" w:eastAsia="楷体_GB2312" w:hAnsi="宋体" w:hint="eastAsia"/>
                <w:b/>
                <w:sz w:val="24"/>
              </w:rPr>
              <w:t xml:space="preserve"> 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3B5C" w:rsidRPr="00513B5C" w:rsidRDefault="00513B5C" w:rsidP="00513B5C">
            <w:pPr>
              <w:snapToGrid w:val="0"/>
              <w:spacing w:line="320" w:lineRule="exact"/>
              <w:jc w:val="center"/>
              <w:rPr>
                <w:rFonts w:ascii="楷体_GB2312" w:eastAsia="楷体_GB2312" w:hAnsi="宋体"/>
                <w:spacing w:val="-20"/>
                <w:w w:val="90"/>
                <w:sz w:val="24"/>
              </w:rPr>
            </w:pPr>
            <w:r w:rsidRPr="00513B5C">
              <w:rPr>
                <w:rFonts w:ascii="楷体_GB2312" w:eastAsia="楷体_GB2312" w:hAnsi="宋体" w:hint="eastAsia"/>
                <w:spacing w:val="-20"/>
                <w:w w:val="90"/>
                <w:sz w:val="24"/>
              </w:rPr>
              <w:t>单位随同检查人员（签名）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3B5C" w:rsidRPr="00513B5C" w:rsidRDefault="00513B5C" w:rsidP="00513B5C">
            <w:pPr>
              <w:snapToGrid w:val="0"/>
              <w:spacing w:line="320" w:lineRule="exact"/>
              <w:rPr>
                <w:rFonts w:ascii="楷体_GB2312" w:eastAsia="楷体_GB2312" w:hAnsi="宋体"/>
                <w:sz w:val="24"/>
              </w:rPr>
            </w:pPr>
            <w:r w:rsidRPr="00513B5C">
              <w:rPr>
                <w:rFonts w:ascii="楷体_GB2312" w:eastAsia="楷体_GB2312" w:hAnsi="宋体" w:hint="eastAsia"/>
                <w:sz w:val="24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3B5C" w:rsidRPr="00513B5C" w:rsidRDefault="00513B5C" w:rsidP="00513B5C">
            <w:pPr>
              <w:snapToGrid w:val="0"/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513B5C">
              <w:rPr>
                <w:rFonts w:ascii="楷体_GB2312" w:eastAsia="楷体_GB2312" w:hAnsi="宋体" w:hint="eastAsia"/>
                <w:sz w:val="24"/>
              </w:rPr>
              <w:t>检查日期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B5C" w:rsidRPr="00513B5C" w:rsidRDefault="00513B5C" w:rsidP="00513B5C">
            <w:pPr>
              <w:snapToGrid w:val="0"/>
              <w:spacing w:line="320" w:lineRule="exact"/>
              <w:rPr>
                <w:rFonts w:ascii="楷体_GB2312" w:eastAsia="楷体_GB2312" w:hAnsi="宋体"/>
                <w:sz w:val="24"/>
              </w:rPr>
            </w:pPr>
            <w:r w:rsidRPr="00513B5C">
              <w:rPr>
                <w:rFonts w:ascii="楷体_GB2312" w:eastAsia="楷体_GB2312" w:hAnsi="宋体" w:hint="eastAsia"/>
                <w:sz w:val="24"/>
              </w:rPr>
              <w:t xml:space="preserve"> </w:t>
            </w:r>
          </w:p>
        </w:tc>
      </w:tr>
      <w:tr w:rsidR="00513B5C" w:rsidRPr="00513B5C" w:rsidTr="00D435D9">
        <w:trPr>
          <w:trHeight w:val="376"/>
          <w:jc w:val="center"/>
        </w:trPr>
        <w:tc>
          <w:tcPr>
            <w:tcW w:w="9928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3B5C" w:rsidRPr="00513B5C" w:rsidRDefault="00513B5C" w:rsidP="00513B5C">
            <w:pPr>
              <w:spacing w:line="56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513B5C">
              <w:rPr>
                <w:rFonts w:ascii="楷体_GB2312" w:eastAsia="楷体_GB2312" w:hAnsi="宋体" w:hint="eastAsia"/>
                <w:sz w:val="24"/>
              </w:rPr>
              <w:t>检查内容和情况记录</w:t>
            </w:r>
          </w:p>
        </w:tc>
      </w:tr>
      <w:tr w:rsidR="00513B5C" w:rsidRPr="00513B5C" w:rsidTr="00D435D9">
        <w:trPr>
          <w:trHeight w:val="1054"/>
          <w:jc w:val="center"/>
        </w:trPr>
        <w:tc>
          <w:tcPr>
            <w:tcW w:w="717" w:type="dxa"/>
            <w:tcBorders>
              <w:left w:val="single" w:sz="8" w:space="0" w:color="auto"/>
            </w:tcBorders>
            <w:vAlign w:val="center"/>
          </w:tcPr>
          <w:p w:rsidR="00513B5C" w:rsidRPr="00513B5C" w:rsidRDefault="00513B5C" w:rsidP="00513B5C">
            <w:pPr>
              <w:spacing w:line="3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513B5C">
              <w:rPr>
                <w:rFonts w:ascii="楷体_GB2312" w:eastAsia="楷体_GB2312" w:hAnsi="宋体" w:hint="eastAsia"/>
                <w:sz w:val="24"/>
              </w:rPr>
              <w:t>合法性</w:t>
            </w:r>
          </w:p>
        </w:tc>
        <w:tc>
          <w:tcPr>
            <w:tcW w:w="9211" w:type="dxa"/>
            <w:gridSpan w:val="6"/>
            <w:tcBorders>
              <w:right w:val="single" w:sz="8" w:space="0" w:color="auto"/>
            </w:tcBorders>
            <w:vAlign w:val="center"/>
          </w:tcPr>
          <w:p w:rsidR="00513B5C" w:rsidRPr="00513B5C" w:rsidRDefault="00513B5C" w:rsidP="00513B5C">
            <w:pPr>
              <w:adjustRightInd w:val="0"/>
              <w:snapToGrid w:val="0"/>
              <w:spacing w:line="300" w:lineRule="exact"/>
              <w:rPr>
                <w:rFonts w:ascii="楷体_GB2312" w:eastAsia="楷体_GB2312" w:hAnsi="宋体" w:cs="InnMing-Medium"/>
                <w:bCs/>
                <w:kern w:val="0"/>
                <w:sz w:val="24"/>
              </w:rPr>
            </w:pPr>
            <w:r w:rsidRPr="00513B5C">
              <w:rPr>
                <w:rFonts w:ascii="楷体_GB2312" w:eastAsia="楷体_GB2312" w:hAnsi="宋体" w:cs="InnMing-Medium" w:hint="eastAsia"/>
                <w:bCs/>
                <w:kern w:val="0"/>
                <w:sz w:val="24"/>
              </w:rPr>
              <w:t>被检查建筑物名称：</w:t>
            </w:r>
            <w:r w:rsidRPr="00513B5C">
              <w:rPr>
                <w:rFonts w:ascii="楷体_GB2312" w:eastAsia="楷体_GB2312" w:hAnsi="宋体" w:cs="InnMing-Medium" w:hint="eastAsia"/>
                <w:bCs/>
                <w:kern w:val="0"/>
                <w:sz w:val="24"/>
                <w:u w:val="single"/>
              </w:rPr>
              <w:t xml:space="preserve">                                      </w:t>
            </w:r>
          </w:p>
          <w:p w:rsidR="00513B5C" w:rsidRPr="00513B5C" w:rsidRDefault="00513B5C" w:rsidP="00513B5C">
            <w:pPr>
              <w:adjustRightInd w:val="0"/>
              <w:snapToGrid w:val="0"/>
              <w:spacing w:line="300" w:lineRule="exact"/>
              <w:rPr>
                <w:rFonts w:ascii="楷体_GB2312" w:eastAsia="楷体_GB2312" w:hAnsi="宋体" w:cs="InnMing-Medium"/>
                <w:bCs/>
                <w:spacing w:val="-20"/>
                <w:kern w:val="0"/>
                <w:sz w:val="24"/>
              </w:rPr>
            </w:pPr>
            <w:r w:rsidRPr="00513B5C">
              <w:rPr>
                <w:rFonts w:ascii="楷体_GB2312" w:eastAsia="楷体_GB2312" w:hAnsi="宋体" w:cs="InnMing-Medium" w:hint="eastAsia"/>
                <w:bCs/>
                <w:kern w:val="0"/>
                <w:sz w:val="24"/>
              </w:rPr>
              <w:t>□</w:t>
            </w:r>
            <w:r w:rsidRPr="00513B5C">
              <w:rPr>
                <w:rFonts w:ascii="楷体_GB2312" w:eastAsia="楷体_GB2312" w:hAnsi="宋体" w:cs="InnMing-Medium" w:hint="eastAsia"/>
                <w:bCs/>
                <w:spacing w:val="-20"/>
                <w:kern w:val="0"/>
                <w:sz w:val="24"/>
              </w:rPr>
              <w:t>1998年9月1日之前竣工建筑且此后未改建（含装修、用途变更）</w:t>
            </w:r>
          </w:p>
          <w:p w:rsidR="00513B5C" w:rsidRPr="00513B5C" w:rsidRDefault="00513B5C" w:rsidP="00513B5C">
            <w:pPr>
              <w:adjustRightInd w:val="0"/>
              <w:snapToGrid w:val="0"/>
              <w:spacing w:line="300" w:lineRule="exact"/>
              <w:rPr>
                <w:rFonts w:ascii="楷体_GB2312" w:eastAsia="楷体_GB2312" w:hAnsi="宋体" w:cs="InnMing-Medium"/>
                <w:kern w:val="0"/>
                <w:sz w:val="24"/>
              </w:rPr>
            </w:pPr>
            <w:r w:rsidRPr="00513B5C">
              <w:rPr>
                <w:rFonts w:ascii="楷体_GB2312" w:eastAsia="楷体_GB2312" w:hAnsi="宋体" w:cs="InnMing-Medium" w:hint="eastAsia"/>
                <w:bCs/>
                <w:kern w:val="0"/>
                <w:sz w:val="24"/>
              </w:rPr>
              <w:t>□</w:t>
            </w:r>
            <w:r w:rsidRPr="00513B5C">
              <w:rPr>
                <w:rFonts w:ascii="楷体_GB2312" w:eastAsia="楷体_GB2312" w:hAnsi="宋体" w:cs="InnMing-Medium" w:hint="eastAsia"/>
                <w:kern w:val="0"/>
                <w:sz w:val="24"/>
              </w:rPr>
              <w:t>依法</w:t>
            </w:r>
            <w:r w:rsidRPr="00513B5C">
              <w:rPr>
                <w:rFonts w:ascii="楷体_GB2312" w:eastAsia="楷体_GB2312" w:hAnsi="宋体" w:cs="InnMing-Medium" w:hint="eastAsia"/>
                <w:bCs/>
                <w:kern w:val="0"/>
                <w:sz w:val="24"/>
              </w:rPr>
              <w:t xml:space="preserve">通过消防验收  </w:t>
            </w:r>
            <w:r w:rsidRPr="00513B5C">
              <w:rPr>
                <w:rFonts w:ascii="楷体_GB2312" w:eastAsia="楷体_GB2312" w:hAnsi="宋体" w:cs="InnMing-Medium" w:hint="eastAsia"/>
                <w:kern w:val="0"/>
                <w:sz w:val="24"/>
              </w:rPr>
              <w:t>□其他情况：</w:t>
            </w:r>
            <w:r w:rsidRPr="00513B5C">
              <w:rPr>
                <w:rFonts w:ascii="楷体_GB2312" w:eastAsia="楷体_GB2312" w:hAnsi="宋体" w:cs="InnMing-Medium" w:hint="eastAsia"/>
                <w:kern w:val="0"/>
                <w:sz w:val="24"/>
                <w:u w:val="single"/>
              </w:rPr>
              <w:t xml:space="preserve">                    </w:t>
            </w:r>
          </w:p>
        </w:tc>
      </w:tr>
      <w:tr w:rsidR="00513B5C" w:rsidRPr="00513B5C" w:rsidTr="00D435D9">
        <w:trPr>
          <w:trHeight w:val="1381"/>
          <w:jc w:val="center"/>
        </w:trPr>
        <w:tc>
          <w:tcPr>
            <w:tcW w:w="717" w:type="dxa"/>
            <w:tcBorders>
              <w:left w:val="single" w:sz="8" w:space="0" w:color="auto"/>
            </w:tcBorders>
            <w:vAlign w:val="center"/>
          </w:tcPr>
          <w:p w:rsidR="00513B5C" w:rsidRPr="00513B5C" w:rsidRDefault="00513B5C" w:rsidP="00513B5C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513B5C">
              <w:rPr>
                <w:rFonts w:ascii="楷体_GB2312" w:eastAsia="楷体_GB2312" w:hAnsi="宋体" w:hint="eastAsia"/>
                <w:sz w:val="24"/>
              </w:rPr>
              <w:t>组织制度</w:t>
            </w:r>
          </w:p>
        </w:tc>
        <w:tc>
          <w:tcPr>
            <w:tcW w:w="9211" w:type="dxa"/>
            <w:gridSpan w:val="6"/>
            <w:tcBorders>
              <w:right w:val="single" w:sz="8" w:space="0" w:color="auto"/>
            </w:tcBorders>
            <w:vAlign w:val="center"/>
          </w:tcPr>
          <w:p w:rsidR="00513B5C" w:rsidRPr="00513B5C" w:rsidRDefault="00513B5C" w:rsidP="00513B5C">
            <w:pPr>
              <w:adjustRightInd w:val="0"/>
              <w:snapToGrid w:val="0"/>
              <w:spacing w:line="320" w:lineRule="exact"/>
              <w:rPr>
                <w:rFonts w:ascii="楷体_GB2312" w:eastAsia="楷体_GB2312" w:hAnsi="宋体"/>
                <w:sz w:val="24"/>
              </w:rPr>
            </w:pPr>
            <w:r w:rsidRPr="00513B5C">
              <w:rPr>
                <w:rFonts w:ascii="楷体_GB2312" w:eastAsia="楷体_GB2312" w:hAnsi="宋体" w:hint="eastAsia"/>
                <w:sz w:val="24"/>
              </w:rPr>
              <w:t xml:space="preserve">1.落实消防安全责任人、管理人责任          </w:t>
            </w:r>
            <w:r w:rsidRPr="00513B5C">
              <w:rPr>
                <w:rFonts w:ascii="楷体_GB2312" w:eastAsia="楷体_GB2312" w:hAnsi="宋体" w:cs="InnMing-Medium" w:hint="eastAsia"/>
                <w:kern w:val="0"/>
                <w:sz w:val="24"/>
              </w:rPr>
              <w:t>□</w:t>
            </w:r>
            <w:r w:rsidRPr="00513B5C">
              <w:rPr>
                <w:rFonts w:ascii="楷体_GB2312" w:eastAsia="楷体_GB2312" w:hAnsi="宋体" w:cs="InnMing-Medium" w:hint="eastAsia"/>
                <w:bCs/>
                <w:kern w:val="0"/>
                <w:sz w:val="24"/>
              </w:rPr>
              <w:t xml:space="preserve">是    </w:t>
            </w:r>
            <w:r w:rsidRPr="00513B5C">
              <w:rPr>
                <w:rFonts w:ascii="楷体_GB2312" w:eastAsia="楷体_GB2312" w:hAnsi="宋体" w:cs="InnMing-Medium" w:hint="eastAsia"/>
                <w:kern w:val="0"/>
                <w:sz w:val="24"/>
              </w:rPr>
              <w:t>□否</w:t>
            </w:r>
          </w:p>
          <w:p w:rsidR="00513B5C" w:rsidRPr="00513B5C" w:rsidRDefault="00513B5C" w:rsidP="00513B5C">
            <w:pPr>
              <w:adjustRightInd w:val="0"/>
              <w:snapToGrid w:val="0"/>
              <w:spacing w:line="320" w:lineRule="exact"/>
              <w:rPr>
                <w:rFonts w:ascii="楷体_GB2312" w:eastAsia="楷体_GB2312" w:hAnsi="宋体"/>
                <w:sz w:val="24"/>
              </w:rPr>
            </w:pPr>
            <w:r w:rsidRPr="00513B5C">
              <w:rPr>
                <w:rFonts w:ascii="楷体_GB2312" w:eastAsia="楷体_GB2312" w:hAnsi="宋体" w:hint="eastAsia"/>
                <w:sz w:val="24"/>
              </w:rPr>
              <w:t>2.消防安全制度                            □有    □无</w:t>
            </w:r>
          </w:p>
          <w:p w:rsidR="00513B5C" w:rsidRPr="00513B5C" w:rsidRDefault="00513B5C" w:rsidP="00513B5C">
            <w:pPr>
              <w:adjustRightInd w:val="0"/>
              <w:snapToGrid w:val="0"/>
              <w:spacing w:line="320" w:lineRule="exact"/>
              <w:rPr>
                <w:rFonts w:ascii="楷体_GB2312" w:eastAsia="楷体_GB2312" w:hAnsi="宋体"/>
                <w:sz w:val="24"/>
              </w:rPr>
            </w:pPr>
            <w:r w:rsidRPr="00513B5C">
              <w:rPr>
                <w:rFonts w:ascii="楷体_GB2312" w:eastAsia="楷体_GB2312" w:hAnsi="宋体" w:hint="eastAsia"/>
                <w:sz w:val="24"/>
              </w:rPr>
              <w:t>3.消防工作责任书                          □有    □无</w:t>
            </w:r>
          </w:p>
          <w:p w:rsidR="00513B5C" w:rsidRPr="00513B5C" w:rsidRDefault="00513B5C" w:rsidP="00513B5C">
            <w:pPr>
              <w:adjustRightInd w:val="0"/>
              <w:snapToGrid w:val="0"/>
              <w:spacing w:line="320" w:lineRule="exact"/>
              <w:rPr>
                <w:rFonts w:ascii="楷体_GB2312" w:eastAsia="楷体_GB2312"/>
                <w:sz w:val="24"/>
              </w:rPr>
            </w:pPr>
            <w:r w:rsidRPr="00513B5C">
              <w:rPr>
                <w:rFonts w:ascii="楷体_GB2312" w:eastAsia="楷体_GB2312" w:hint="eastAsia"/>
                <w:sz w:val="24"/>
              </w:rPr>
              <w:t>4.其他情况：</w:t>
            </w:r>
          </w:p>
        </w:tc>
      </w:tr>
      <w:tr w:rsidR="00513B5C" w:rsidRPr="00513B5C" w:rsidTr="00D435D9">
        <w:trPr>
          <w:trHeight w:val="2494"/>
          <w:jc w:val="center"/>
        </w:trPr>
        <w:tc>
          <w:tcPr>
            <w:tcW w:w="71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13B5C" w:rsidRPr="00513B5C" w:rsidRDefault="00513B5C" w:rsidP="00513B5C">
            <w:pPr>
              <w:spacing w:line="34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513B5C">
              <w:rPr>
                <w:rFonts w:ascii="楷体_GB2312" w:eastAsia="楷体_GB2312" w:hAnsi="宋体" w:hint="eastAsia"/>
                <w:sz w:val="24"/>
              </w:rPr>
              <w:t>安全疏散</w:t>
            </w:r>
          </w:p>
        </w:tc>
        <w:tc>
          <w:tcPr>
            <w:tcW w:w="9211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13B5C" w:rsidRPr="00513B5C" w:rsidRDefault="00513B5C" w:rsidP="00513B5C">
            <w:pPr>
              <w:adjustRightInd w:val="0"/>
              <w:snapToGrid w:val="0"/>
              <w:spacing w:line="340" w:lineRule="exact"/>
              <w:rPr>
                <w:rFonts w:ascii="楷体_GB2312" w:eastAsia="楷体_GB2312" w:hAnsi="宋体"/>
                <w:sz w:val="24"/>
              </w:rPr>
            </w:pPr>
            <w:r w:rsidRPr="00513B5C">
              <w:rPr>
                <w:rFonts w:ascii="楷体_GB2312" w:eastAsia="楷体_GB2312" w:hAnsi="宋体" w:hint="eastAsia"/>
                <w:sz w:val="24"/>
              </w:rPr>
              <w:t>1.消防车通道    □畅通   □被堵塞、占用   □无</w:t>
            </w:r>
          </w:p>
          <w:p w:rsidR="00513B5C" w:rsidRPr="00513B5C" w:rsidRDefault="00513B5C" w:rsidP="00513B5C">
            <w:pPr>
              <w:adjustRightInd w:val="0"/>
              <w:snapToGrid w:val="0"/>
              <w:spacing w:line="340" w:lineRule="exact"/>
              <w:rPr>
                <w:rFonts w:ascii="楷体_GB2312" w:eastAsia="楷体_GB2312" w:hAnsi="宋体"/>
                <w:sz w:val="24"/>
              </w:rPr>
            </w:pPr>
            <w:r w:rsidRPr="00513B5C">
              <w:rPr>
                <w:rFonts w:ascii="楷体_GB2312" w:eastAsia="楷体_GB2312" w:hAnsi="宋体" w:hint="eastAsia"/>
                <w:sz w:val="24"/>
              </w:rPr>
              <w:t>2.疏散通道      □畅通   □堵塞   □锁闭</w:t>
            </w:r>
          </w:p>
          <w:p w:rsidR="00513B5C" w:rsidRPr="00513B5C" w:rsidRDefault="00513B5C" w:rsidP="00513B5C">
            <w:pPr>
              <w:adjustRightInd w:val="0"/>
              <w:snapToGrid w:val="0"/>
              <w:spacing w:line="340" w:lineRule="exact"/>
              <w:rPr>
                <w:rFonts w:ascii="楷体_GB2312" w:eastAsia="楷体_GB2312" w:hAnsi="宋体"/>
                <w:sz w:val="24"/>
              </w:rPr>
            </w:pPr>
            <w:r w:rsidRPr="00513B5C">
              <w:rPr>
                <w:rFonts w:ascii="楷体_GB2312" w:eastAsia="楷体_GB2312" w:hAnsi="宋体" w:hint="eastAsia"/>
                <w:sz w:val="24"/>
              </w:rPr>
              <w:t>3.安全出口      □畅通   □堵塞   □锁闭  □缺少</w:t>
            </w:r>
          </w:p>
          <w:p w:rsidR="00513B5C" w:rsidRPr="00513B5C" w:rsidRDefault="00513B5C" w:rsidP="00513B5C">
            <w:pPr>
              <w:adjustRightInd w:val="0"/>
              <w:snapToGrid w:val="0"/>
              <w:spacing w:line="340" w:lineRule="exact"/>
              <w:rPr>
                <w:rFonts w:ascii="楷体_GB2312" w:eastAsia="楷体_GB2312" w:hAnsi="宋体"/>
                <w:sz w:val="24"/>
              </w:rPr>
            </w:pPr>
            <w:r w:rsidRPr="00513B5C">
              <w:rPr>
                <w:rFonts w:ascii="楷体_GB2312" w:eastAsia="楷体_GB2312" w:hAnsi="宋体" w:hint="eastAsia"/>
                <w:sz w:val="24"/>
              </w:rPr>
              <w:t>4.防 火 门      □完好有效   □常闭式防火门常开</w:t>
            </w:r>
          </w:p>
          <w:p w:rsidR="00513B5C" w:rsidRPr="00513B5C" w:rsidRDefault="00513B5C" w:rsidP="00513B5C">
            <w:pPr>
              <w:adjustRightInd w:val="0"/>
              <w:snapToGrid w:val="0"/>
              <w:spacing w:line="340" w:lineRule="exact"/>
              <w:rPr>
                <w:rFonts w:ascii="楷体_GB2312" w:eastAsia="楷体_GB2312" w:hAnsi="宋体"/>
                <w:sz w:val="24"/>
              </w:rPr>
            </w:pPr>
            <w:r w:rsidRPr="00513B5C">
              <w:rPr>
                <w:rFonts w:ascii="楷体_GB2312" w:eastAsia="楷体_GB2312" w:hAnsi="宋体" w:hint="eastAsia"/>
                <w:sz w:val="24"/>
              </w:rPr>
              <w:t xml:space="preserve">                □损坏       □</w:t>
            </w:r>
            <w:r w:rsidRPr="00513B5C">
              <w:rPr>
                <w:rFonts w:ascii="楷体_GB2312" w:eastAsia="楷体_GB2312" w:hint="eastAsia"/>
                <w:sz w:val="24"/>
              </w:rPr>
              <w:t>不涉及</w:t>
            </w:r>
          </w:p>
          <w:p w:rsidR="00513B5C" w:rsidRPr="00513B5C" w:rsidRDefault="00513B5C" w:rsidP="00513B5C">
            <w:pPr>
              <w:adjustRightInd w:val="0"/>
              <w:snapToGrid w:val="0"/>
              <w:spacing w:line="340" w:lineRule="exact"/>
              <w:rPr>
                <w:rFonts w:ascii="楷体_GB2312" w:eastAsia="楷体_GB2312" w:hAnsi="宋体"/>
                <w:sz w:val="24"/>
              </w:rPr>
            </w:pPr>
            <w:r w:rsidRPr="00513B5C">
              <w:rPr>
                <w:rFonts w:ascii="楷体_GB2312" w:eastAsia="楷体_GB2312" w:hAnsi="宋体" w:hint="eastAsia"/>
                <w:sz w:val="24"/>
              </w:rPr>
              <w:t>5.防火卷帘      □完好有效   □堆放杂物</w:t>
            </w:r>
          </w:p>
          <w:p w:rsidR="00513B5C" w:rsidRPr="00513B5C" w:rsidRDefault="00513B5C" w:rsidP="00513B5C">
            <w:pPr>
              <w:adjustRightInd w:val="0"/>
              <w:snapToGrid w:val="0"/>
              <w:spacing w:line="340" w:lineRule="exact"/>
              <w:rPr>
                <w:rFonts w:ascii="楷体_GB2312" w:eastAsia="楷体_GB2312" w:hAnsi="宋体"/>
                <w:sz w:val="24"/>
              </w:rPr>
            </w:pPr>
            <w:r w:rsidRPr="00513B5C">
              <w:rPr>
                <w:rFonts w:ascii="楷体_GB2312" w:eastAsia="楷体_GB2312" w:hAnsi="宋体" w:hint="eastAsia"/>
                <w:sz w:val="24"/>
              </w:rPr>
              <w:t xml:space="preserve">                □损坏       □</w:t>
            </w:r>
            <w:r w:rsidRPr="00513B5C">
              <w:rPr>
                <w:rFonts w:ascii="楷体_GB2312" w:eastAsia="楷体_GB2312" w:hint="eastAsia"/>
                <w:sz w:val="24"/>
              </w:rPr>
              <w:t>不涉及</w:t>
            </w:r>
          </w:p>
          <w:p w:rsidR="00513B5C" w:rsidRPr="00513B5C" w:rsidRDefault="00513B5C" w:rsidP="00513B5C">
            <w:pPr>
              <w:adjustRightInd w:val="0"/>
              <w:snapToGrid w:val="0"/>
              <w:spacing w:line="340" w:lineRule="exact"/>
              <w:rPr>
                <w:rFonts w:ascii="楷体_GB2312" w:eastAsia="楷体_GB2312" w:hAnsi="宋体"/>
                <w:sz w:val="24"/>
              </w:rPr>
            </w:pPr>
            <w:r w:rsidRPr="00513B5C">
              <w:rPr>
                <w:rFonts w:ascii="楷体_GB2312" w:eastAsia="楷体_GB2312" w:hAnsi="宋体" w:hint="eastAsia"/>
                <w:sz w:val="24"/>
              </w:rPr>
              <w:t>6.其他情况：</w:t>
            </w:r>
          </w:p>
        </w:tc>
      </w:tr>
      <w:tr w:rsidR="00513B5C" w:rsidRPr="00513B5C" w:rsidTr="00D435D9">
        <w:trPr>
          <w:trHeight w:val="2547"/>
          <w:jc w:val="center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13B5C" w:rsidRPr="00513B5C" w:rsidRDefault="00513B5C" w:rsidP="00513B5C">
            <w:pPr>
              <w:spacing w:line="56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513B5C">
              <w:rPr>
                <w:rFonts w:ascii="楷体_GB2312" w:eastAsia="楷体_GB2312" w:hAnsi="宋体" w:hint="eastAsia"/>
                <w:sz w:val="24"/>
              </w:rPr>
              <w:lastRenderedPageBreak/>
              <w:t>消防设施</w:t>
            </w:r>
          </w:p>
        </w:tc>
        <w:tc>
          <w:tcPr>
            <w:tcW w:w="9211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13B5C" w:rsidRPr="00513B5C" w:rsidRDefault="00513B5C" w:rsidP="00513B5C">
            <w:pPr>
              <w:adjustRightInd w:val="0"/>
              <w:snapToGrid w:val="0"/>
              <w:spacing w:line="360" w:lineRule="exact"/>
              <w:rPr>
                <w:rFonts w:ascii="楷体_GB2312" w:eastAsia="楷体_GB2312" w:hAnsi="宋体"/>
                <w:sz w:val="24"/>
              </w:rPr>
            </w:pPr>
            <w:r w:rsidRPr="00513B5C">
              <w:rPr>
                <w:rFonts w:ascii="楷体_GB2312" w:eastAsia="楷体_GB2312" w:hAnsi="宋体" w:hint="eastAsia"/>
                <w:sz w:val="24"/>
              </w:rPr>
              <w:t xml:space="preserve">1.室内消火栓      □未设置  □完好有效 □损坏   □无水  </w:t>
            </w:r>
          </w:p>
          <w:p w:rsidR="00513B5C" w:rsidRPr="00513B5C" w:rsidRDefault="00513B5C" w:rsidP="00513B5C">
            <w:pPr>
              <w:adjustRightInd w:val="0"/>
              <w:snapToGrid w:val="0"/>
              <w:spacing w:line="360" w:lineRule="exact"/>
              <w:ind w:firstLineChars="706" w:firstLine="1694"/>
              <w:rPr>
                <w:rFonts w:ascii="楷体_GB2312" w:eastAsia="楷体_GB2312" w:hAnsi="宋体"/>
                <w:sz w:val="24"/>
              </w:rPr>
            </w:pPr>
            <w:r w:rsidRPr="00513B5C">
              <w:rPr>
                <w:rFonts w:ascii="楷体_GB2312" w:eastAsia="楷体_GB2312" w:hAnsi="宋体" w:hint="eastAsia"/>
                <w:sz w:val="24"/>
              </w:rPr>
              <w:t xml:space="preserve">    □配件不齐</w:t>
            </w:r>
            <w:r w:rsidRPr="00513B5C">
              <w:rPr>
                <w:rFonts w:ascii="楷体_GB2312" w:eastAsia="楷体_GB2312" w:hint="eastAsia"/>
                <w:sz w:val="24"/>
              </w:rPr>
              <w:t>□被遮挡、圈占      □不涉及</w:t>
            </w:r>
          </w:p>
          <w:p w:rsidR="00513B5C" w:rsidRPr="00513B5C" w:rsidRDefault="00513B5C" w:rsidP="00513B5C">
            <w:pPr>
              <w:adjustRightInd w:val="0"/>
              <w:snapToGrid w:val="0"/>
              <w:spacing w:line="360" w:lineRule="exact"/>
              <w:rPr>
                <w:rFonts w:ascii="楷体_GB2312" w:eastAsia="楷体_GB2312" w:hAnsi="宋体"/>
                <w:sz w:val="24"/>
              </w:rPr>
            </w:pPr>
            <w:r w:rsidRPr="00513B5C">
              <w:rPr>
                <w:rFonts w:ascii="楷体_GB2312" w:eastAsia="楷体_GB2312" w:hAnsi="宋体" w:hint="eastAsia"/>
                <w:sz w:val="24"/>
              </w:rPr>
              <w:t>2.灭火器          □未配置  □完好有效  □失效  □缺少</w:t>
            </w:r>
          </w:p>
          <w:p w:rsidR="00513B5C" w:rsidRPr="00513B5C" w:rsidRDefault="00513B5C" w:rsidP="00513B5C">
            <w:pPr>
              <w:adjustRightInd w:val="0"/>
              <w:snapToGrid w:val="0"/>
              <w:spacing w:line="360" w:lineRule="exact"/>
              <w:rPr>
                <w:rFonts w:ascii="楷体_GB2312" w:eastAsia="楷体_GB2312" w:hAnsi="宋体"/>
                <w:sz w:val="24"/>
              </w:rPr>
            </w:pPr>
            <w:r w:rsidRPr="00513B5C">
              <w:rPr>
                <w:rFonts w:ascii="楷体_GB2312" w:eastAsia="楷体_GB2312" w:hAnsi="宋体" w:hint="eastAsia"/>
                <w:sz w:val="24"/>
              </w:rPr>
              <w:t xml:space="preserve">3.疏散指示标志    □完好有效  □损坏  □缺少    </w:t>
            </w:r>
            <w:r w:rsidRPr="00513B5C">
              <w:rPr>
                <w:rFonts w:ascii="楷体_GB2312" w:eastAsia="楷体_GB2312" w:hint="eastAsia"/>
                <w:sz w:val="24"/>
              </w:rPr>
              <w:t>□无</w:t>
            </w:r>
          </w:p>
          <w:p w:rsidR="00513B5C" w:rsidRPr="00513B5C" w:rsidRDefault="00513B5C" w:rsidP="00513B5C">
            <w:pPr>
              <w:adjustRightInd w:val="0"/>
              <w:snapToGrid w:val="0"/>
              <w:spacing w:line="360" w:lineRule="exact"/>
              <w:rPr>
                <w:rFonts w:ascii="楷体_GB2312" w:eastAsia="楷体_GB2312"/>
                <w:sz w:val="24"/>
              </w:rPr>
            </w:pPr>
            <w:r w:rsidRPr="00513B5C">
              <w:rPr>
                <w:rFonts w:ascii="楷体_GB2312" w:eastAsia="楷体_GB2312" w:hAnsi="宋体" w:hint="eastAsia"/>
                <w:sz w:val="24"/>
              </w:rPr>
              <w:t xml:space="preserve">4.应急照明灯      □完好有效  □损坏  □缺少    </w:t>
            </w:r>
            <w:r w:rsidRPr="00513B5C">
              <w:rPr>
                <w:rFonts w:ascii="楷体_GB2312" w:eastAsia="楷体_GB2312" w:hint="eastAsia"/>
                <w:sz w:val="24"/>
              </w:rPr>
              <w:t>□无</w:t>
            </w:r>
          </w:p>
          <w:p w:rsidR="00513B5C" w:rsidRPr="00513B5C" w:rsidRDefault="00513B5C" w:rsidP="00513B5C">
            <w:pPr>
              <w:adjustRightInd w:val="0"/>
              <w:snapToGrid w:val="0"/>
              <w:spacing w:line="360" w:lineRule="exact"/>
              <w:rPr>
                <w:rFonts w:ascii="楷体_GB2312" w:eastAsia="楷体_GB2312" w:hAnsi="宋体"/>
                <w:sz w:val="24"/>
              </w:rPr>
            </w:pPr>
            <w:r w:rsidRPr="00513B5C">
              <w:rPr>
                <w:rFonts w:ascii="楷体_GB2312" w:eastAsia="楷体_GB2312" w:hAnsi="宋体" w:hint="eastAsia"/>
                <w:sz w:val="24"/>
              </w:rPr>
              <w:t xml:space="preserve">5.室外消火栓      □完好有效  □损坏  </w:t>
            </w:r>
            <w:r w:rsidRPr="00513B5C">
              <w:rPr>
                <w:rFonts w:ascii="楷体_GB2312" w:eastAsia="楷体_GB2312" w:hint="eastAsia"/>
                <w:sz w:val="24"/>
              </w:rPr>
              <w:t>□被埋压、圈占  □不涉及</w:t>
            </w:r>
          </w:p>
          <w:p w:rsidR="00513B5C" w:rsidRPr="00513B5C" w:rsidRDefault="00513B5C" w:rsidP="00513B5C">
            <w:pPr>
              <w:adjustRightInd w:val="0"/>
              <w:snapToGrid w:val="0"/>
              <w:spacing w:line="360" w:lineRule="exact"/>
              <w:ind w:left="2640" w:hangingChars="1100" w:hanging="2640"/>
              <w:rPr>
                <w:rFonts w:ascii="楷体_GB2312" w:eastAsia="楷体_GB2312" w:hAnsi="宋体"/>
                <w:sz w:val="24"/>
              </w:rPr>
            </w:pPr>
            <w:r w:rsidRPr="00513B5C">
              <w:rPr>
                <w:rFonts w:ascii="楷体_GB2312" w:eastAsia="楷体_GB2312" w:hAnsi="宋体" w:hint="eastAsia"/>
                <w:sz w:val="24"/>
              </w:rPr>
              <w:t>6.其他情况：</w:t>
            </w:r>
          </w:p>
        </w:tc>
      </w:tr>
      <w:tr w:rsidR="00513B5C" w:rsidRPr="00513B5C" w:rsidTr="00D435D9">
        <w:trPr>
          <w:trHeight w:val="1986"/>
          <w:jc w:val="center"/>
        </w:trPr>
        <w:tc>
          <w:tcPr>
            <w:tcW w:w="71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13B5C" w:rsidRPr="00513B5C" w:rsidRDefault="00513B5C" w:rsidP="00513B5C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513B5C">
              <w:rPr>
                <w:rFonts w:ascii="楷体_GB2312" w:eastAsia="楷体_GB2312" w:hAnsi="宋体" w:hint="eastAsia"/>
                <w:sz w:val="24"/>
              </w:rPr>
              <w:t>其他防火要求</w:t>
            </w:r>
          </w:p>
        </w:tc>
        <w:tc>
          <w:tcPr>
            <w:tcW w:w="9211" w:type="dxa"/>
            <w:gridSpan w:val="6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B5C" w:rsidRPr="00513B5C" w:rsidRDefault="00513B5C" w:rsidP="00513B5C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bCs/>
                <w:sz w:val="24"/>
              </w:rPr>
            </w:pPr>
            <w:r w:rsidRPr="00513B5C">
              <w:rPr>
                <w:rFonts w:ascii="楷体_GB2312" w:eastAsia="楷体_GB2312" w:hint="eastAsia"/>
                <w:bCs/>
                <w:sz w:val="24"/>
              </w:rPr>
              <w:t>1</w:t>
            </w:r>
            <w:r w:rsidRPr="00513B5C">
              <w:rPr>
                <w:rFonts w:ascii="楷体_GB2312" w:eastAsia="楷体_GB2312" w:hAnsi="宋体" w:hint="eastAsia"/>
                <w:sz w:val="24"/>
              </w:rPr>
              <w:t>.</w:t>
            </w:r>
            <w:r w:rsidRPr="00513B5C">
              <w:rPr>
                <w:rFonts w:ascii="楷体_GB2312" w:eastAsia="楷体_GB2312" w:hint="eastAsia"/>
                <w:bCs/>
                <w:sz w:val="24"/>
              </w:rPr>
              <w:t xml:space="preserve">门窗上是否设置影响逃生、灭火救援的障碍物 </w:t>
            </w:r>
            <w:r w:rsidRPr="00513B5C">
              <w:rPr>
                <w:rFonts w:ascii="楷体_GB2312" w:eastAsia="楷体_GB2312" w:hAnsi="宋体" w:hint="eastAsia"/>
                <w:sz w:val="24"/>
              </w:rPr>
              <w:t>□否 □是 □</w:t>
            </w:r>
            <w:r w:rsidRPr="00513B5C">
              <w:rPr>
                <w:rFonts w:ascii="楷体_GB2312" w:eastAsia="楷体_GB2312" w:hint="eastAsia"/>
                <w:sz w:val="24"/>
              </w:rPr>
              <w:t>不涉及</w:t>
            </w:r>
          </w:p>
          <w:p w:rsidR="00513B5C" w:rsidRPr="00513B5C" w:rsidRDefault="00513B5C" w:rsidP="00513B5C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bCs/>
                <w:sz w:val="24"/>
              </w:rPr>
            </w:pPr>
            <w:r w:rsidRPr="00513B5C">
              <w:rPr>
                <w:rFonts w:ascii="楷体_GB2312" w:eastAsia="楷体_GB2312" w:hint="eastAsia"/>
                <w:bCs/>
                <w:sz w:val="24"/>
              </w:rPr>
              <w:t>2</w:t>
            </w:r>
            <w:r w:rsidRPr="00513B5C">
              <w:rPr>
                <w:rFonts w:ascii="楷体_GB2312" w:eastAsia="楷体_GB2312" w:hAnsi="宋体" w:hint="eastAsia"/>
                <w:sz w:val="24"/>
              </w:rPr>
              <w:t>.人员密集场所装修材料是否符合要求         □否 □是 □</w:t>
            </w:r>
            <w:r w:rsidRPr="00513B5C">
              <w:rPr>
                <w:rFonts w:ascii="楷体_GB2312" w:eastAsia="楷体_GB2312" w:hint="eastAsia"/>
                <w:sz w:val="24"/>
              </w:rPr>
              <w:t>不涉及</w:t>
            </w:r>
          </w:p>
          <w:p w:rsidR="00513B5C" w:rsidRPr="00513B5C" w:rsidRDefault="00513B5C" w:rsidP="00513B5C">
            <w:pPr>
              <w:adjustRightInd w:val="0"/>
              <w:snapToGrid w:val="0"/>
              <w:spacing w:line="400" w:lineRule="exact"/>
              <w:ind w:left="2640" w:hangingChars="1100" w:hanging="2640"/>
              <w:rPr>
                <w:rFonts w:ascii="楷体_GB2312" w:eastAsia="楷体_GB2312" w:hAnsi="宋体"/>
                <w:sz w:val="24"/>
              </w:rPr>
            </w:pPr>
            <w:r w:rsidRPr="00513B5C">
              <w:rPr>
                <w:rFonts w:ascii="楷体_GB2312" w:eastAsia="楷体_GB2312" w:hAnsi="宋体" w:hint="eastAsia"/>
                <w:sz w:val="24"/>
              </w:rPr>
              <w:t>3.是否违规使用大功率电器                   □否 □是 □</w:t>
            </w:r>
            <w:r w:rsidRPr="00513B5C">
              <w:rPr>
                <w:rFonts w:ascii="楷体_GB2312" w:eastAsia="楷体_GB2312" w:hint="eastAsia"/>
                <w:sz w:val="24"/>
              </w:rPr>
              <w:t>不涉及</w:t>
            </w:r>
          </w:p>
          <w:p w:rsidR="00513B5C" w:rsidRPr="00513B5C" w:rsidRDefault="00513B5C" w:rsidP="00513B5C">
            <w:pPr>
              <w:adjustRightInd w:val="0"/>
              <w:snapToGrid w:val="0"/>
              <w:spacing w:line="400" w:lineRule="exact"/>
              <w:rPr>
                <w:rFonts w:ascii="楷体_GB2312" w:eastAsia="楷体_GB2312" w:hAnsi="宋体"/>
                <w:sz w:val="24"/>
              </w:rPr>
            </w:pPr>
            <w:r w:rsidRPr="00513B5C">
              <w:rPr>
                <w:rFonts w:ascii="楷体_GB2312" w:eastAsia="楷体_GB2312" w:hAnsi="宋体" w:hint="eastAsia"/>
                <w:sz w:val="24"/>
              </w:rPr>
              <w:t>4.生产、储存、经营易燃易爆危险品的场所是否与居住场所设置在同一建筑物内                                     □否 □是 □</w:t>
            </w:r>
            <w:r w:rsidRPr="00513B5C">
              <w:rPr>
                <w:rFonts w:ascii="楷体_GB2312" w:eastAsia="楷体_GB2312" w:hint="eastAsia"/>
                <w:sz w:val="24"/>
              </w:rPr>
              <w:t>不涉及</w:t>
            </w:r>
          </w:p>
          <w:p w:rsidR="00513B5C" w:rsidRPr="00513B5C" w:rsidRDefault="00513B5C" w:rsidP="00513B5C">
            <w:pPr>
              <w:adjustRightInd w:val="0"/>
              <w:snapToGrid w:val="0"/>
              <w:spacing w:line="400" w:lineRule="exact"/>
              <w:ind w:left="2640" w:hangingChars="1100" w:hanging="2640"/>
              <w:rPr>
                <w:rFonts w:ascii="楷体_GB2312" w:eastAsia="楷体_GB2312" w:hAnsi="宋体"/>
                <w:sz w:val="24"/>
              </w:rPr>
            </w:pPr>
            <w:r w:rsidRPr="00513B5C">
              <w:rPr>
                <w:rFonts w:ascii="楷体_GB2312" w:eastAsia="楷体_GB2312" w:hAnsi="宋体" w:hint="eastAsia"/>
                <w:sz w:val="24"/>
              </w:rPr>
              <w:t>5.其他情况：</w:t>
            </w:r>
          </w:p>
        </w:tc>
      </w:tr>
      <w:tr w:rsidR="00513B5C" w:rsidRPr="00513B5C" w:rsidTr="00D435D9">
        <w:trPr>
          <w:trHeight w:val="1990"/>
          <w:jc w:val="center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13B5C" w:rsidRPr="00513B5C" w:rsidRDefault="00513B5C" w:rsidP="00513B5C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  <w:proofErr w:type="gramStart"/>
            <w:r w:rsidRPr="00513B5C">
              <w:rPr>
                <w:rFonts w:ascii="楷体_GB2312" w:eastAsia="楷体_GB2312" w:hAnsi="宋体" w:hint="eastAsia"/>
                <w:spacing w:val="-4"/>
                <w:sz w:val="24"/>
              </w:rPr>
              <w:t>火源管</w:t>
            </w:r>
            <w:proofErr w:type="gramEnd"/>
            <w:r w:rsidRPr="00513B5C">
              <w:rPr>
                <w:rFonts w:ascii="楷体_GB2312" w:eastAsia="楷体_GB2312" w:hAnsi="宋体" w:hint="eastAsia"/>
                <w:spacing w:val="-4"/>
                <w:sz w:val="24"/>
              </w:rPr>
              <w:t xml:space="preserve">控措施 </w:t>
            </w:r>
          </w:p>
        </w:tc>
        <w:tc>
          <w:tcPr>
            <w:tcW w:w="9211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3B5C" w:rsidRPr="00513B5C" w:rsidRDefault="00513B5C" w:rsidP="00513B5C">
            <w:pPr>
              <w:adjustRightInd w:val="0"/>
              <w:snapToGrid w:val="0"/>
              <w:spacing w:line="400" w:lineRule="exact"/>
              <w:ind w:left="2640" w:hangingChars="1100" w:hanging="2640"/>
              <w:rPr>
                <w:rFonts w:ascii="楷体_GB2312" w:eastAsia="楷体_GB2312" w:hAnsi="宋体"/>
                <w:sz w:val="24"/>
              </w:rPr>
            </w:pPr>
            <w:r w:rsidRPr="00513B5C">
              <w:rPr>
                <w:rFonts w:ascii="楷体_GB2312" w:eastAsia="楷体_GB2312" w:hAnsi="宋体" w:hint="eastAsia"/>
                <w:sz w:val="24"/>
              </w:rPr>
              <w:t xml:space="preserve">1.是否进行消防巡查检查                     □否 □是 </w:t>
            </w:r>
          </w:p>
          <w:p w:rsidR="00513B5C" w:rsidRPr="00513B5C" w:rsidRDefault="00513B5C" w:rsidP="00513B5C">
            <w:pPr>
              <w:adjustRightInd w:val="0"/>
              <w:snapToGrid w:val="0"/>
              <w:spacing w:line="400" w:lineRule="exact"/>
              <w:ind w:left="2640" w:hangingChars="1100" w:hanging="2640"/>
              <w:rPr>
                <w:rFonts w:ascii="楷体_GB2312" w:eastAsia="楷体_GB2312" w:hAnsi="宋体"/>
                <w:sz w:val="24"/>
              </w:rPr>
            </w:pPr>
            <w:r w:rsidRPr="00513B5C">
              <w:rPr>
                <w:rFonts w:ascii="楷体_GB2312" w:eastAsia="楷体_GB2312" w:hAnsi="宋体" w:hint="eastAsia"/>
                <w:sz w:val="24"/>
              </w:rPr>
              <w:t>2.是否违法经营、存储、使用易燃易爆危险品   □否 □是 □不涉及</w:t>
            </w:r>
          </w:p>
          <w:p w:rsidR="00513B5C" w:rsidRPr="00513B5C" w:rsidRDefault="00513B5C" w:rsidP="00513B5C">
            <w:pPr>
              <w:adjustRightInd w:val="0"/>
              <w:snapToGrid w:val="0"/>
              <w:spacing w:line="400" w:lineRule="exact"/>
              <w:ind w:left="2640" w:hangingChars="1100" w:hanging="2640"/>
              <w:rPr>
                <w:rFonts w:ascii="楷体_GB2312" w:eastAsia="楷体_GB2312" w:hAnsi="宋体"/>
                <w:sz w:val="24"/>
              </w:rPr>
            </w:pPr>
            <w:r w:rsidRPr="00513B5C">
              <w:rPr>
                <w:rFonts w:ascii="楷体_GB2312" w:eastAsia="楷体_GB2312" w:hAnsi="宋体" w:hint="eastAsia"/>
                <w:sz w:val="24"/>
              </w:rPr>
              <w:t>3.是否对电气线路进行定期维护保养           □否 □是 □不涉及</w:t>
            </w:r>
          </w:p>
          <w:p w:rsidR="00513B5C" w:rsidRPr="00513B5C" w:rsidRDefault="00513B5C" w:rsidP="00513B5C">
            <w:pPr>
              <w:adjustRightInd w:val="0"/>
              <w:snapToGrid w:val="0"/>
              <w:spacing w:line="400" w:lineRule="exact"/>
              <w:ind w:left="2640" w:hangingChars="1100" w:hanging="2640"/>
              <w:rPr>
                <w:rFonts w:ascii="楷体_GB2312" w:eastAsia="楷体_GB2312" w:hAnsi="宋体"/>
                <w:sz w:val="24"/>
              </w:rPr>
            </w:pPr>
            <w:r w:rsidRPr="00513B5C">
              <w:rPr>
                <w:rFonts w:ascii="楷体_GB2312" w:eastAsia="楷体_GB2312" w:hAnsi="宋体" w:hint="eastAsia"/>
                <w:sz w:val="24"/>
              </w:rPr>
              <w:t>4.是否设置明显禁烟标志                     □否 □是</w:t>
            </w:r>
          </w:p>
          <w:p w:rsidR="00513B5C" w:rsidRPr="00513B5C" w:rsidRDefault="00513B5C" w:rsidP="00513B5C">
            <w:pPr>
              <w:adjustRightInd w:val="0"/>
              <w:snapToGrid w:val="0"/>
              <w:spacing w:line="400" w:lineRule="exact"/>
              <w:ind w:left="2640" w:hangingChars="1100" w:hanging="2640"/>
              <w:rPr>
                <w:rFonts w:ascii="楷体_GB2312" w:eastAsia="楷体_GB2312" w:hAnsi="宋体"/>
                <w:sz w:val="24"/>
              </w:rPr>
            </w:pPr>
            <w:r w:rsidRPr="00513B5C">
              <w:rPr>
                <w:rFonts w:ascii="楷体_GB2312" w:eastAsia="楷体_GB2312" w:hAnsi="宋体" w:hint="eastAsia"/>
                <w:sz w:val="24"/>
              </w:rPr>
              <w:t>5.是否违规使用电气焊作业                   □否 □是 □不涉及</w:t>
            </w:r>
          </w:p>
          <w:p w:rsidR="00513B5C" w:rsidRPr="00513B5C" w:rsidRDefault="00513B5C" w:rsidP="00513B5C">
            <w:pPr>
              <w:adjustRightInd w:val="0"/>
              <w:snapToGrid w:val="0"/>
              <w:spacing w:line="400" w:lineRule="exact"/>
              <w:ind w:left="2640" w:hangingChars="1100" w:hanging="2640"/>
              <w:rPr>
                <w:rFonts w:ascii="楷体_GB2312" w:eastAsia="楷体_GB2312" w:hAnsi="宋体"/>
                <w:sz w:val="24"/>
              </w:rPr>
            </w:pPr>
            <w:r w:rsidRPr="00513B5C">
              <w:rPr>
                <w:rFonts w:ascii="楷体_GB2312" w:eastAsia="楷体_GB2312" w:hAnsi="宋体" w:hint="eastAsia"/>
                <w:sz w:val="24"/>
              </w:rPr>
              <w:t>6.其他情况：</w:t>
            </w:r>
          </w:p>
        </w:tc>
      </w:tr>
      <w:tr w:rsidR="00513B5C" w:rsidRPr="00513B5C" w:rsidTr="00D435D9">
        <w:trPr>
          <w:trHeight w:val="90"/>
          <w:jc w:val="center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13B5C" w:rsidRPr="00513B5C" w:rsidRDefault="00513B5C" w:rsidP="00513B5C">
            <w:pPr>
              <w:spacing w:line="40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513B5C">
              <w:rPr>
                <w:rFonts w:ascii="楷体_GB2312" w:eastAsia="楷体_GB2312" w:hAnsi="宋体" w:hint="eastAsia"/>
                <w:spacing w:val="-8"/>
                <w:sz w:val="24"/>
              </w:rPr>
              <w:t>消防宣传教育培训</w:t>
            </w:r>
          </w:p>
        </w:tc>
        <w:tc>
          <w:tcPr>
            <w:tcW w:w="9211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B5C" w:rsidRPr="00513B5C" w:rsidRDefault="00513B5C" w:rsidP="00513B5C">
            <w:pPr>
              <w:adjustRightInd w:val="0"/>
              <w:snapToGrid w:val="0"/>
              <w:spacing w:line="400" w:lineRule="exact"/>
              <w:rPr>
                <w:rFonts w:ascii="楷体_GB2312" w:eastAsia="楷体_GB2312" w:hAnsi="宋体"/>
                <w:sz w:val="24"/>
              </w:rPr>
            </w:pPr>
            <w:r w:rsidRPr="00513B5C">
              <w:rPr>
                <w:rFonts w:ascii="楷体_GB2312" w:eastAsia="楷体_GB2312" w:hAnsi="宋体" w:hint="eastAsia"/>
                <w:sz w:val="24"/>
              </w:rPr>
              <w:t>1.现场提问员工是否掌握“四个能力”内容              □是  □否</w:t>
            </w:r>
          </w:p>
          <w:p w:rsidR="00513B5C" w:rsidRPr="00513B5C" w:rsidRDefault="00513B5C" w:rsidP="00513B5C">
            <w:pPr>
              <w:adjustRightInd w:val="0"/>
              <w:snapToGrid w:val="0"/>
              <w:spacing w:line="400" w:lineRule="exact"/>
              <w:rPr>
                <w:rFonts w:ascii="楷体_GB2312" w:eastAsia="楷体_GB2312" w:hAnsi="宋体"/>
                <w:spacing w:val="-20"/>
                <w:sz w:val="24"/>
              </w:rPr>
            </w:pPr>
            <w:r w:rsidRPr="00513B5C">
              <w:rPr>
                <w:rFonts w:ascii="楷体_GB2312" w:eastAsia="楷体_GB2312" w:hAnsi="宋体" w:hint="eastAsia"/>
                <w:spacing w:val="-20"/>
                <w:sz w:val="24"/>
              </w:rPr>
              <w:t xml:space="preserve">2.现场提问员工是否掌握本岗位火灾危险性，达到“四懂四会”要求 </w:t>
            </w:r>
            <w:r w:rsidRPr="00513B5C">
              <w:rPr>
                <w:rFonts w:ascii="楷体_GB2312" w:eastAsia="楷体_GB2312" w:hAnsi="宋体" w:hint="eastAsia"/>
                <w:sz w:val="24"/>
              </w:rPr>
              <w:t>□是  □否</w:t>
            </w:r>
          </w:p>
          <w:p w:rsidR="00513B5C" w:rsidRPr="00513B5C" w:rsidRDefault="00513B5C" w:rsidP="00513B5C">
            <w:pPr>
              <w:adjustRightInd w:val="0"/>
              <w:snapToGrid w:val="0"/>
              <w:spacing w:line="400" w:lineRule="exact"/>
              <w:rPr>
                <w:rFonts w:ascii="楷体_GB2312" w:eastAsia="楷体_GB2312" w:hAnsi="宋体"/>
                <w:sz w:val="24"/>
              </w:rPr>
            </w:pPr>
            <w:r w:rsidRPr="00513B5C">
              <w:rPr>
                <w:rFonts w:ascii="楷体_GB2312" w:eastAsia="楷体_GB2312" w:hAnsi="宋体" w:hint="eastAsia"/>
                <w:sz w:val="24"/>
              </w:rPr>
              <w:t>3.单位灭火预案和演练情况     □有预案并演练   □有预案未进行演练</w:t>
            </w:r>
          </w:p>
          <w:p w:rsidR="00513B5C" w:rsidRPr="00513B5C" w:rsidRDefault="00513B5C" w:rsidP="00513B5C">
            <w:pPr>
              <w:adjustRightInd w:val="0"/>
              <w:snapToGrid w:val="0"/>
              <w:spacing w:line="400" w:lineRule="exact"/>
              <w:rPr>
                <w:rFonts w:ascii="楷体_GB2312" w:eastAsia="楷体_GB2312" w:hAnsi="宋体"/>
                <w:sz w:val="24"/>
              </w:rPr>
            </w:pPr>
            <w:r w:rsidRPr="00513B5C">
              <w:rPr>
                <w:rFonts w:ascii="楷体_GB2312" w:eastAsia="楷体_GB2312" w:hAnsi="宋体" w:hint="eastAsia"/>
                <w:sz w:val="24"/>
              </w:rPr>
              <w:t xml:space="preserve">                             □无预案         □其他</w:t>
            </w:r>
          </w:p>
          <w:p w:rsidR="00513B5C" w:rsidRPr="00513B5C" w:rsidRDefault="00513B5C" w:rsidP="00513B5C">
            <w:pPr>
              <w:adjustRightInd w:val="0"/>
              <w:snapToGrid w:val="0"/>
              <w:spacing w:line="400" w:lineRule="exact"/>
              <w:rPr>
                <w:rFonts w:ascii="楷体_GB2312" w:eastAsia="楷体_GB2312" w:hAnsi="宋体"/>
                <w:sz w:val="24"/>
              </w:rPr>
            </w:pPr>
            <w:r w:rsidRPr="00513B5C">
              <w:rPr>
                <w:rFonts w:ascii="楷体_GB2312" w:eastAsia="楷体_GB2312" w:hAnsi="宋体" w:hint="eastAsia"/>
                <w:sz w:val="24"/>
              </w:rPr>
              <w:t>4.单位是否组织消防教育培训   □是  □否</w:t>
            </w:r>
          </w:p>
          <w:p w:rsidR="00513B5C" w:rsidRPr="00513B5C" w:rsidRDefault="00513B5C" w:rsidP="00513B5C">
            <w:pPr>
              <w:adjustRightInd w:val="0"/>
              <w:snapToGrid w:val="0"/>
              <w:spacing w:line="400" w:lineRule="exact"/>
              <w:rPr>
                <w:rFonts w:ascii="楷体_GB2312" w:eastAsia="楷体_GB2312"/>
                <w:sz w:val="24"/>
              </w:rPr>
            </w:pPr>
            <w:r w:rsidRPr="00513B5C">
              <w:rPr>
                <w:rFonts w:ascii="楷体_GB2312" w:eastAsia="楷体_GB2312" w:hAnsi="宋体" w:hint="eastAsia"/>
                <w:sz w:val="24"/>
              </w:rPr>
              <w:t>5.其他情况：</w:t>
            </w:r>
          </w:p>
        </w:tc>
      </w:tr>
      <w:tr w:rsidR="00513B5C" w:rsidRPr="00513B5C" w:rsidTr="00D435D9">
        <w:trPr>
          <w:trHeight w:val="2297"/>
          <w:jc w:val="center"/>
        </w:trPr>
        <w:tc>
          <w:tcPr>
            <w:tcW w:w="71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13B5C" w:rsidRPr="00513B5C" w:rsidRDefault="00513B5C" w:rsidP="00513B5C">
            <w:pPr>
              <w:spacing w:line="280" w:lineRule="exact"/>
              <w:jc w:val="center"/>
              <w:rPr>
                <w:rFonts w:ascii="楷体_GB2312" w:eastAsia="楷体_GB2312" w:hAnsi="宋体"/>
                <w:spacing w:val="-4"/>
                <w:sz w:val="24"/>
              </w:rPr>
            </w:pPr>
            <w:r w:rsidRPr="00513B5C">
              <w:rPr>
                <w:rFonts w:ascii="楷体_GB2312" w:eastAsia="楷体_GB2312" w:hAnsi="宋体" w:hint="eastAsia"/>
                <w:spacing w:val="-4"/>
                <w:sz w:val="24"/>
              </w:rPr>
              <w:t>文书下发</w:t>
            </w:r>
          </w:p>
          <w:p w:rsidR="00513B5C" w:rsidRPr="00513B5C" w:rsidRDefault="00513B5C" w:rsidP="00513B5C">
            <w:pPr>
              <w:spacing w:line="280" w:lineRule="exact"/>
              <w:jc w:val="center"/>
              <w:rPr>
                <w:rFonts w:ascii="楷体_GB2312" w:eastAsia="楷体_GB2312" w:hAnsi="宋体"/>
                <w:spacing w:val="-4"/>
                <w:sz w:val="24"/>
              </w:rPr>
            </w:pPr>
            <w:r w:rsidRPr="00513B5C">
              <w:rPr>
                <w:rFonts w:ascii="楷体_GB2312" w:eastAsia="楷体_GB2312" w:hAnsi="宋体" w:hint="eastAsia"/>
                <w:spacing w:val="-4"/>
                <w:sz w:val="24"/>
              </w:rPr>
              <w:t>情况</w:t>
            </w:r>
          </w:p>
        </w:tc>
        <w:tc>
          <w:tcPr>
            <w:tcW w:w="9211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13B5C" w:rsidRPr="00513B5C" w:rsidRDefault="00513B5C" w:rsidP="00513B5C">
            <w:pPr>
              <w:adjustRightInd w:val="0"/>
              <w:snapToGrid w:val="0"/>
              <w:spacing w:line="280" w:lineRule="exact"/>
              <w:rPr>
                <w:rFonts w:ascii="楷体_GB2312" w:eastAsia="楷体_GB2312" w:hAnsi="宋体"/>
                <w:sz w:val="24"/>
              </w:rPr>
            </w:pPr>
          </w:p>
        </w:tc>
      </w:tr>
      <w:tr w:rsidR="00513B5C" w:rsidRPr="00513B5C" w:rsidTr="00D435D9">
        <w:trPr>
          <w:trHeight w:val="1657"/>
          <w:jc w:val="center"/>
        </w:trPr>
        <w:tc>
          <w:tcPr>
            <w:tcW w:w="717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513B5C" w:rsidRPr="00513B5C" w:rsidRDefault="00513B5C" w:rsidP="00513B5C">
            <w:pPr>
              <w:spacing w:line="560" w:lineRule="exact"/>
              <w:jc w:val="center"/>
              <w:rPr>
                <w:rFonts w:ascii="楷体_GB2312" w:eastAsia="楷体_GB2312" w:hAnsi="宋体"/>
                <w:spacing w:val="-4"/>
                <w:sz w:val="24"/>
              </w:rPr>
            </w:pPr>
            <w:r w:rsidRPr="00513B5C">
              <w:rPr>
                <w:rFonts w:ascii="楷体_GB2312" w:eastAsia="楷体_GB2312" w:hAnsi="宋体" w:hint="eastAsia"/>
                <w:spacing w:val="-4"/>
                <w:sz w:val="24"/>
              </w:rPr>
              <w:t>备注</w:t>
            </w:r>
          </w:p>
        </w:tc>
        <w:tc>
          <w:tcPr>
            <w:tcW w:w="9211" w:type="dxa"/>
            <w:gridSpan w:val="6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513B5C" w:rsidRPr="00513B5C" w:rsidRDefault="00513B5C" w:rsidP="00513B5C">
            <w:pPr>
              <w:adjustRightInd w:val="0"/>
              <w:snapToGrid w:val="0"/>
              <w:spacing w:line="400" w:lineRule="exact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513B5C" w:rsidRDefault="00513B5C" w:rsidP="00CB2BC2">
      <w:pPr>
        <w:spacing w:line="560" w:lineRule="exact"/>
        <w:rPr>
          <w:rFonts w:ascii="仿宋_GB2312" w:eastAsia="仿宋_GB2312" w:hint="eastAsia"/>
          <w:sz w:val="32"/>
          <w:szCs w:val="30"/>
        </w:rPr>
      </w:pPr>
    </w:p>
    <w:p w:rsidR="00513B5C" w:rsidRDefault="00513B5C" w:rsidP="00CB2BC2">
      <w:pPr>
        <w:spacing w:line="560" w:lineRule="exact"/>
        <w:rPr>
          <w:rFonts w:ascii="仿宋_GB2312" w:eastAsia="仿宋_GB2312" w:hint="eastAsia"/>
          <w:sz w:val="32"/>
          <w:szCs w:val="30"/>
        </w:rPr>
      </w:pPr>
    </w:p>
    <w:p w:rsidR="00513B5C" w:rsidRDefault="00513B5C" w:rsidP="00CB2BC2">
      <w:pPr>
        <w:spacing w:line="560" w:lineRule="exact"/>
        <w:rPr>
          <w:rFonts w:ascii="仿宋_GB2312" w:eastAsia="仿宋_GB2312" w:hint="eastAsia"/>
          <w:sz w:val="32"/>
          <w:szCs w:val="30"/>
        </w:rPr>
      </w:pPr>
    </w:p>
    <w:p w:rsidR="00513B5C" w:rsidRDefault="00513B5C" w:rsidP="00CB2BC2">
      <w:pPr>
        <w:spacing w:line="560" w:lineRule="exact"/>
        <w:rPr>
          <w:rFonts w:ascii="仿宋_GB2312" w:eastAsia="仿宋_GB2312" w:hint="eastAsia"/>
          <w:sz w:val="32"/>
          <w:szCs w:val="30"/>
        </w:rPr>
      </w:pPr>
    </w:p>
    <w:p w:rsidR="00121D43" w:rsidRPr="00121D43" w:rsidRDefault="00121D43" w:rsidP="00121D43">
      <w:pPr>
        <w:rPr>
          <w:rFonts w:ascii="黑体" w:eastAsia="黑体" w:hAnsi="黑体" w:cs="黑体"/>
          <w:sz w:val="32"/>
          <w:szCs w:val="32"/>
        </w:rPr>
      </w:pPr>
      <w:r w:rsidRPr="00121D43">
        <w:rPr>
          <w:rFonts w:ascii="黑体" w:eastAsia="黑体" w:hAnsi="黑体" w:cs="黑体" w:hint="eastAsia"/>
          <w:sz w:val="32"/>
          <w:szCs w:val="32"/>
        </w:rPr>
        <w:t>附件3：</w:t>
      </w:r>
    </w:p>
    <w:p w:rsidR="00121D43" w:rsidRPr="00121D43" w:rsidRDefault="00121D43" w:rsidP="00121D43">
      <w:pPr>
        <w:jc w:val="center"/>
        <w:rPr>
          <w:rFonts w:ascii="Calibri" w:hAnsi="Calibri"/>
        </w:rPr>
      </w:pPr>
      <w:r w:rsidRPr="00121D43">
        <w:rPr>
          <w:rFonts w:ascii="方正小标宋简体" w:eastAsia="方正小标宋简体" w:hAnsi="方正小标宋简体" w:cs="方正小标宋简体" w:hint="eastAsia"/>
          <w:sz w:val="44"/>
          <w:szCs w:val="44"/>
        </w:rPr>
        <w:t>民办学校依法诚信办学承诺书</w:t>
      </w:r>
    </w:p>
    <w:p w:rsidR="00121D43" w:rsidRPr="00121D43" w:rsidRDefault="00121D43" w:rsidP="00121D43">
      <w:pPr>
        <w:spacing w:line="316" w:lineRule="exact"/>
        <w:rPr>
          <w:rFonts w:ascii="仿宋_GB2312" w:eastAsia="仿宋_GB2312" w:hAnsi="仿宋_GB2312" w:cs="仿宋_GB2312"/>
          <w:sz w:val="28"/>
          <w:szCs w:val="28"/>
        </w:rPr>
      </w:pPr>
      <w:r w:rsidRPr="00121D43">
        <w:rPr>
          <w:rFonts w:ascii="仿宋_GB2312" w:eastAsia="仿宋_GB2312" w:hAnsi="仿宋_GB2312" w:cs="仿宋_GB2312" w:hint="eastAsia"/>
          <w:sz w:val="28"/>
          <w:szCs w:val="28"/>
        </w:rPr>
        <w:t xml:space="preserve">    为促进民办教育健康有序发展，提高民办学校自律意识和诚信意识，自觉依法规范办学，维护学生权益，维护教育培训市场秩序，办人民满意教育，我校郑重向社会承诺：</w:t>
      </w:r>
    </w:p>
    <w:p w:rsidR="00121D43" w:rsidRPr="00121D43" w:rsidRDefault="00121D43" w:rsidP="00121D43">
      <w:pPr>
        <w:spacing w:line="316" w:lineRule="exact"/>
        <w:rPr>
          <w:rFonts w:ascii="仿宋_GB2312" w:eastAsia="仿宋_GB2312" w:hAnsi="仿宋_GB2312" w:cs="仿宋_GB2312"/>
          <w:sz w:val="28"/>
          <w:szCs w:val="28"/>
        </w:rPr>
      </w:pPr>
      <w:r w:rsidRPr="00121D43">
        <w:rPr>
          <w:rFonts w:ascii="仿宋_GB2312" w:eastAsia="仿宋_GB2312" w:hAnsi="仿宋_GB2312" w:cs="仿宋_GB2312" w:hint="eastAsia"/>
          <w:sz w:val="28"/>
          <w:szCs w:val="28"/>
        </w:rPr>
        <w:t xml:space="preserve">    一、认真贯彻党和国家的教育方针，遵守国家法律、法规和地方政府及有关部门关于民办教育的管理规定，主动接受教育行政部门的监督和指导。</w:t>
      </w:r>
    </w:p>
    <w:p w:rsidR="00121D43" w:rsidRPr="00121D43" w:rsidRDefault="00121D43" w:rsidP="00121D43">
      <w:pPr>
        <w:spacing w:line="316" w:lineRule="exact"/>
        <w:rPr>
          <w:rFonts w:ascii="仿宋_GB2312" w:eastAsia="仿宋_GB2312" w:hAnsi="仿宋_GB2312" w:cs="仿宋_GB2312"/>
          <w:sz w:val="28"/>
          <w:szCs w:val="28"/>
        </w:rPr>
      </w:pPr>
      <w:r w:rsidRPr="00121D43">
        <w:rPr>
          <w:rFonts w:ascii="仿宋_GB2312" w:eastAsia="仿宋_GB2312" w:hAnsi="仿宋_GB2312" w:cs="仿宋_GB2312" w:hint="eastAsia"/>
          <w:sz w:val="28"/>
          <w:szCs w:val="28"/>
        </w:rPr>
        <w:t xml:space="preserve">    二、积极改善办学条件，严格学校管理，确保教育教学质量。坚持教书育人并重，全面提高学生素质。严格规范学校财务管理，依法取得合理回报。</w:t>
      </w:r>
    </w:p>
    <w:p w:rsidR="00121D43" w:rsidRPr="00121D43" w:rsidRDefault="00121D43" w:rsidP="00121D43">
      <w:pPr>
        <w:spacing w:line="316" w:lineRule="exact"/>
        <w:rPr>
          <w:rFonts w:ascii="仿宋_GB2312" w:eastAsia="仿宋_GB2312" w:hAnsi="仿宋_GB2312" w:cs="仿宋_GB2312"/>
          <w:sz w:val="28"/>
          <w:szCs w:val="28"/>
        </w:rPr>
      </w:pPr>
      <w:r w:rsidRPr="00121D43">
        <w:rPr>
          <w:rFonts w:ascii="仿宋_GB2312" w:eastAsia="仿宋_GB2312" w:hAnsi="仿宋_GB2312" w:cs="仿宋_GB2312" w:hint="eastAsia"/>
          <w:sz w:val="28"/>
          <w:szCs w:val="28"/>
        </w:rPr>
        <w:t xml:space="preserve">    三、严格按照民办学校办学许可证批准的项目办学。</w:t>
      </w:r>
      <w:proofErr w:type="gramStart"/>
      <w:r w:rsidRPr="00121D43">
        <w:rPr>
          <w:rFonts w:ascii="仿宋_GB2312" w:eastAsia="仿宋_GB2312" w:hAnsi="仿宋_GB2312" w:cs="仿宋_GB2312" w:hint="eastAsia"/>
          <w:sz w:val="28"/>
          <w:szCs w:val="28"/>
        </w:rPr>
        <w:t>不</w:t>
      </w:r>
      <w:proofErr w:type="gramEnd"/>
      <w:r w:rsidRPr="00121D43">
        <w:rPr>
          <w:rFonts w:ascii="仿宋_GB2312" w:eastAsia="仿宋_GB2312" w:hAnsi="仿宋_GB2312" w:cs="仿宋_GB2312" w:hint="eastAsia"/>
          <w:sz w:val="28"/>
          <w:szCs w:val="28"/>
        </w:rPr>
        <w:t>擅自改变学校的名称、地点和类别，</w:t>
      </w:r>
      <w:proofErr w:type="gramStart"/>
      <w:r w:rsidRPr="00121D43">
        <w:rPr>
          <w:rFonts w:ascii="仿宋_GB2312" w:eastAsia="仿宋_GB2312" w:hAnsi="仿宋_GB2312" w:cs="仿宋_GB2312" w:hint="eastAsia"/>
          <w:sz w:val="28"/>
          <w:szCs w:val="28"/>
        </w:rPr>
        <w:t>不</w:t>
      </w:r>
      <w:proofErr w:type="gramEnd"/>
      <w:r w:rsidRPr="00121D43">
        <w:rPr>
          <w:rFonts w:ascii="仿宋_GB2312" w:eastAsia="仿宋_GB2312" w:hAnsi="仿宋_GB2312" w:cs="仿宋_GB2312" w:hint="eastAsia"/>
          <w:sz w:val="28"/>
          <w:szCs w:val="28"/>
        </w:rPr>
        <w:t>擅自设立分校和教学区。不出租、出借办学许可证。</w:t>
      </w:r>
    </w:p>
    <w:p w:rsidR="00121D43" w:rsidRPr="00121D43" w:rsidRDefault="00121D43" w:rsidP="00121D43">
      <w:pPr>
        <w:spacing w:line="316" w:lineRule="exact"/>
        <w:rPr>
          <w:rFonts w:ascii="仿宋_GB2312" w:eastAsia="仿宋_GB2312" w:hAnsi="仿宋_GB2312" w:cs="仿宋_GB2312"/>
          <w:sz w:val="28"/>
          <w:szCs w:val="28"/>
        </w:rPr>
      </w:pPr>
      <w:r w:rsidRPr="00121D43">
        <w:rPr>
          <w:rFonts w:ascii="仿宋_GB2312" w:eastAsia="仿宋_GB2312" w:hAnsi="仿宋_GB2312" w:cs="仿宋_GB2312" w:hint="eastAsia"/>
          <w:sz w:val="28"/>
          <w:szCs w:val="28"/>
        </w:rPr>
        <w:t xml:space="preserve">    四、遵守招生广告备案制度，招生广告、简章内容真实，无误导、虚假和欺诈行为。不乱贴滥发招生广告、简章；不强拉生源；不采取有偿招生等违法手段，不要求或授意公办学校管理人员、教师或其他工作人员为学校进行招生宣传，不强迫或诱导学生参加培训。</w:t>
      </w:r>
    </w:p>
    <w:p w:rsidR="00121D43" w:rsidRPr="00121D43" w:rsidRDefault="00121D43" w:rsidP="00121D43">
      <w:pPr>
        <w:spacing w:line="316" w:lineRule="exact"/>
        <w:rPr>
          <w:rFonts w:ascii="仿宋_GB2312" w:eastAsia="仿宋_GB2312" w:hAnsi="仿宋_GB2312" w:cs="仿宋_GB2312"/>
          <w:sz w:val="28"/>
          <w:szCs w:val="28"/>
        </w:rPr>
      </w:pPr>
      <w:r w:rsidRPr="00121D43">
        <w:rPr>
          <w:rFonts w:ascii="仿宋_GB2312" w:eastAsia="仿宋_GB2312" w:hAnsi="仿宋_GB2312" w:cs="仿宋_GB2312" w:hint="eastAsia"/>
          <w:sz w:val="28"/>
          <w:szCs w:val="28"/>
        </w:rPr>
        <w:t xml:space="preserve">    五、严格按照有关部门核准的收费项目和标准收费，遵守收费项目及标准公示制度，</w:t>
      </w:r>
      <w:proofErr w:type="gramStart"/>
      <w:r w:rsidRPr="00121D43">
        <w:rPr>
          <w:rFonts w:ascii="仿宋_GB2312" w:eastAsia="仿宋_GB2312" w:hAnsi="仿宋_GB2312" w:cs="仿宋_GB2312" w:hint="eastAsia"/>
          <w:sz w:val="28"/>
          <w:szCs w:val="28"/>
        </w:rPr>
        <w:t>不</w:t>
      </w:r>
      <w:proofErr w:type="gramEnd"/>
      <w:r w:rsidRPr="00121D43">
        <w:rPr>
          <w:rFonts w:ascii="仿宋_GB2312" w:eastAsia="仿宋_GB2312" w:hAnsi="仿宋_GB2312" w:cs="仿宋_GB2312" w:hint="eastAsia"/>
          <w:sz w:val="28"/>
          <w:szCs w:val="28"/>
        </w:rPr>
        <w:t>擅自增加收费项目、提高收费标准和跨年度收费。对学生要求退费的，按有关规定及时、合理给予办理，不拖延、推诿。</w:t>
      </w:r>
    </w:p>
    <w:p w:rsidR="00121D43" w:rsidRPr="00121D43" w:rsidRDefault="00121D43" w:rsidP="00121D43">
      <w:pPr>
        <w:spacing w:line="316" w:lineRule="exact"/>
        <w:rPr>
          <w:rFonts w:ascii="仿宋_GB2312" w:eastAsia="仿宋_GB2312" w:hAnsi="仿宋_GB2312" w:cs="仿宋_GB2312"/>
          <w:sz w:val="28"/>
          <w:szCs w:val="28"/>
        </w:rPr>
      </w:pPr>
      <w:r w:rsidRPr="00121D43">
        <w:rPr>
          <w:rFonts w:ascii="仿宋_GB2312" w:eastAsia="仿宋_GB2312" w:hAnsi="仿宋_GB2312" w:cs="仿宋_GB2312" w:hint="eastAsia"/>
          <w:sz w:val="28"/>
          <w:szCs w:val="28"/>
        </w:rPr>
        <w:t xml:space="preserve">    六、按照国家有关规定聘请教师，不聘请公办学校在职教师,不利用公办学校资源举办任何以赢利为目的的培训班。按规定与教师签订劳动合同，办理保险，保障教职工的合法权益。不限制教师合理流动。</w:t>
      </w:r>
    </w:p>
    <w:p w:rsidR="00121D43" w:rsidRPr="00121D43" w:rsidRDefault="00121D43" w:rsidP="00121D43">
      <w:pPr>
        <w:spacing w:line="316" w:lineRule="exact"/>
        <w:rPr>
          <w:rFonts w:ascii="仿宋_GB2312" w:eastAsia="仿宋_GB2312" w:hAnsi="仿宋_GB2312" w:cs="仿宋_GB2312"/>
          <w:sz w:val="28"/>
          <w:szCs w:val="28"/>
        </w:rPr>
      </w:pPr>
      <w:r w:rsidRPr="00121D43">
        <w:rPr>
          <w:rFonts w:ascii="仿宋_GB2312" w:eastAsia="仿宋_GB2312" w:hAnsi="仿宋_GB2312" w:cs="仿宋_GB2312" w:hint="eastAsia"/>
          <w:sz w:val="28"/>
          <w:szCs w:val="28"/>
        </w:rPr>
        <w:t xml:space="preserve">    七、落实各项安全措施，保障学生合法权益，重大事项及时向上级主管部门报告。</w:t>
      </w:r>
    </w:p>
    <w:p w:rsidR="00121D43" w:rsidRPr="00121D43" w:rsidRDefault="00121D43" w:rsidP="00121D43">
      <w:pPr>
        <w:spacing w:line="316" w:lineRule="exact"/>
        <w:rPr>
          <w:rFonts w:ascii="仿宋_GB2312" w:eastAsia="仿宋_GB2312" w:hAnsi="仿宋_GB2312" w:cs="仿宋_GB2312"/>
          <w:sz w:val="28"/>
          <w:szCs w:val="28"/>
        </w:rPr>
      </w:pPr>
      <w:r w:rsidRPr="00121D43">
        <w:rPr>
          <w:rFonts w:ascii="仿宋_GB2312" w:eastAsia="仿宋_GB2312" w:hAnsi="仿宋_GB2312" w:cs="仿宋_GB2312" w:hint="eastAsia"/>
          <w:sz w:val="28"/>
          <w:szCs w:val="28"/>
        </w:rPr>
        <w:t xml:space="preserve">    八、不从事面向未成年学生的网戒、矫正类教育；不组织未成年学生参加任何企业、媒体或其他社会团体举办的商业性艺术活动或商业性庆典活动。</w:t>
      </w:r>
    </w:p>
    <w:p w:rsidR="00121D43" w:rsidRPr="00121D43" w:rsidRDefault="00121D43" w:rsidP="00121D43">
      <w:pPr>
        <w:spacing w:line="316" w:lineRule="exact"/>
        <w:rPr>
          <w:rFonts w:ascii="仿宋_GB2312" w:eastAsia="仿宋_GB2312" w:hAnsi="仿宋_GB2312" w:cs="仿宋_GB2312"/>
          <w:sz w:val="28"/>
          <w:szCs w:val="28"/>
        </w:rPr>
      </w:pPr>
      <w:r w:rsidRPr="00121D43">
        <w:rPr>
          <w:rFonts w:ascii="仿宋_GB2312" w:eastAsia="仿宋_GB2312" w:hAnsi="仿宋_GB2312" w:cs="仿宋_GB2312" w:hint="eastAsia"/>
          <w:sz w:val="28"/>
          <w:szCs w:val="28"/>
        </w:rPr>
        <w:t xml:space="preserve">    九、履行民办学校的社会责任，不损害社会公共利益，积极维护民办教育的良好形象。学校之间相互尊重，相互学习，相互支持，相互沟通，不相互诋毁，不采取不正当手段无序恶意竞争。</w:t>
      </w:r>
    </w:p>
    <w:p w:rsidR="00121D43" w:rsidRPr="00121D43" w:rsidRDefault="00121D43" w:rsidP="00121D43">
      <w:pPr>
        <w:spacing w:line="316" w:lineRule="exact"/>
        <w:rPr>
          <w:rFonts w:ascii="仿宋_GB2312" w:eastAsia="仿宋_GB2312" w:hAnsi="仿宋_GB2312" w:cs="仿宋_GB2312"/>
          <w:sz w:val="28"/>
          <w:szCs w:val="28"/>
        </w:rPr>
      </w:pPr>
      <w:r w:rsidRPr="00121D43">
        <w:rPr>
          <w:rFonts w:ascii="仿宋_GB2312" w:eastAsia="仿宋_GB2312" w:hAnsi="仿宋_GB2312" w:cs="仿宋_GB2312" w:hint="eastAsia"/>
          <w:sz w:val="28"/>
          <w:szCs w:val="28"/>
        </w:rPr>
        <w:lastRenderedPageBreak/>
        <w:t xml:space="preserve">    我校将严格遵守本承诺，依法规范办学。如有违反，愿意承担相应的责任，并接受上级主管部门依法依规</w:t>
      </w:r>
      <w:proofErr w:type="gramStart"/>
      <w:r w:rsidRPr="00121D43">
        <w:rPr>
          <w:rFonts w:ascii="仿宋_GB2312" w:eastAsia="仿宋_GB2312" w:hAnsi="仿宋_GB2312" w:cs="仿宋_GB2312" w:hint="eastAsia"/>
          <w:sz w:val="28"/>
          <w:szCs w:val="28"/>
        </w:rPr>
        <w:t>作出</w:t>
      </w:r>
      <w:proofErr w:type="gramEnd"/>
      <w:r w:rsidRPr="00121D43">
        <w:rPr>
          <w:rFonts w:ascii="仿宋_GB2312" w:eastAsia="仿宋_GB2312" w:hAnsi="仿宋_GB2312" w:cs="仿宋_GB2312" w:hint="eastAsia"/>
          <w:sz w:val="28"/>
          <w:szCs w:val="28"/>
        </w:rPr>
        <w:t>的处理决定，欢迎社会各界监督。</w:t>
      </w:r>
    </w:p>
    <w:p w:rsidR="00121D43" w:rsidRPr="00121D43" w:rsidRDefault="00121D43" w:rsidP="00121D43">
      <w:pPr>
        <w:spacing w:line="316" w:lineRule="exact"/>
        <w:rPr>
          <w:rFonts w:ascii="仿宋_GB2312" w:eastAsia="仿宋_GB2312" w:hAnsi="仿宋_GB2312" w:cs="仿宋_GB2312"/>
          <w:sz w:val="28"/>
          <w:szCs w:val="28"/>
        </w:rPr>
      </w:pPr>
      <w:r w:rsidRPr="00121D43"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</w:p>
    <w:p w:rsidR="00121D43" w:rsidRPr="00121D43" w:rsidRDefault="00121D43" w:rsidP="00121D43">
      <w:pPr>
        <w:spacing w:line="316" w:lineRule="exact"/>
        <w:rPr>
          <w:rFonts w:ascii="仿宋_GB2312" w:eastAsia="仿宋_GB2312" w:hAnsi="仿宋_GB2312" w:cs="仿宋_GB2312"/>
          <w:sz w:val="28"/>
          <w:szCs w:val="28"/>
        </w:rPr>
      </w:pPr>
      <w:r w:rsidRPr="00121D43">
        <w:rPr>
          <w:rFonts w:ascii="仿宋_GB2312" w:eastAsia="仿宋_GB2312" w:hAnsi="仿宋_GB2312" w:cs="仿宋_GB2312" w:hint="eastAsia"/>
          <w:sz w:val="28"/>
          <w:szCs w:val="28"/>
        </w:rPr>
        <w:t xml:space="preserve">     法人签字：                             学校（章） </w:t>
      </w:r>
    </w:p>
    <w:p w:rsidR="00121D43" w:rsidRPr="00121D43" w:rsidRDefault="00121D43" w:rsidP="00121D43">
      <w:pPr>
        <w:spacing w:line="316" w:lineRule="exact"/>
        <w:rPr>
          <w:rFonts w:ascii="仿宋_GB2312" w:eastAsia="仿宋_GB2312" w:hAnsi="仿宋_GB2312" w:cs="仿宋_GB2312"/>
          <w:sz w:val="28"/>
          <w:szCs w:val="28"/>
        </w:rPr>
      </w:pPr>
      <w:r w:rsidRPr="00121D43"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    年   月   日</w:t>
      </w:r>
    </w:p>
    <w:p w:rsidR="00121D43" w:rsidRPr="00121D43" w:rsidRDefault="00121D43" w:rsidP="00121D43">
      <w:pPr>
        <w:rPr>
          <w:rFonts w:ascii="Calibri" w:hAnsi="Calibri"/>
        </w:rPr>
      </w:pPr>
    </w:p>
    <w:p w:rsidR="00121D43" w:rsidRPr="00121D43" w:rsidRDefault="00121D43" w:rsidP="00121D43">
      <w:pPr>
        <w:spacing w:line="400" w:lineRule="exact"/>
        <w:jc w:val="left"/>
        <w:rPr>
          <w:rFonts w:ascii="仿宋_GB2312" w:eastAsia="仿宋_GB2312" w:hAnsi="Calibri"/>
          <w:color w:val="000000"/>
          <w:kern w:val="0"/>
          <w:sz w:val="32"/>
          <w:szCs w:val="32"/>
        </w:rPr>
      </w:pPr>
      <w:r w:rsidRPr="00121D43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附件4：</w:t>
      </w:r>
    </w:p>
    <w:p w:rsidR="00121D43" w:rsidRPr="00121D43" w:rsidRDefault="00121D43" w:rsidP="00121D4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</w:rPr>
      </w:pPr>
      <w:r w:rsidRPr="00121D43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民办学校办学行为专项整治</w:t>
      </w:r>
    </w:p>
    <w:p w:rsidR="00121D43" w:rsidRPr="00121D43" w:rsidRDefault="00121D43" w:rsidP="00121D4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</w:rPr>
      </w:pPr>
      <w:r w:rsidRPr="00121D43"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整改通知书</w:t>
      </w:r>
    </w:p>
    <w:p w:rsidR="00121D43" w:rsidRPr="00121D43" w:rsidRDefault="00121D43" w:rsidP="00121D43">
      <w:pPr>
        <w:spacing w:line="400" w:lineRule="exact"/>
        <w:rPr>
          <w:rFonts w:ascii="仿宋_GB2312" w:eastAsia="仿宋_GB2312" w:hAnsi="Calibri"/>
          <w:color w:val="000000"/>
          <w:kern w:val="0"/>
          <w:sz w:val="40"/>
          <w:szCs w:val="40"/>
        </w:rPr>
      </w:pPr>
    </w:p>
    <w:p w:rsidR="00121D43" w:rsidRPr="00121D43" w:rsidRDefault="00121D43" w:rsidP="00121D43">
      <w:pPr>
        <w:spacing w:line="400" w:lineRule="exact"/>
        <w:rPr>
          <w:rFonts w:ascii="仿宋_GB2312" w:eastAsia="仿宋_GB2312" w:hAnsi="Calibri"/>
          <w:color w:val="000000"/>
          <w:kern w:val="0"/>
          <w:sz w:val="32"/>
          <w:szCs w:val="32"/>
          <w:u w:val="single"/>
        </w:rPr>
      </w:pPr>
    </w:p>
    <w:p w:rsidR="00121D43" w:rsidRPr="00121D43" w:rsidRDefault="00121D43" w:rsidP="00121D43">
      <w:pPr>
        <w:spacing w:line="400" w:lineRule="exact"/>
        <w:rPr>
          <w:rFonts w:ascii="仿宋_GB2312" w:eastAsia="仿宋_GB2312" w:hAnsi="Calibri"/>
          <w:color w:val="000000"/>
          <w:kern w:val="0"/>
          <w:sz w:val="32"/>
          <w:szCs w:val="32"/>
        </w:rPr>
      </w:pPr>
      <w:r w:rsidRPr="00121D43">
        <w:rPr>
          <w:rFonts w:ascii="仿宋_GB2312" w:eastAsia="仿宋_GB2312" w:hAnsi="Calibri" w:hint="eastAsia"/>
          <w:color w:val="000000"/>
          <w:kern w:val="0"/>
          <w:sz w:val="32"/>
          <w:szCs w:val="32"/>
          <w:u w:val="single"/>
        </w:rPr>
        <w:t xml:space="preserve">                         </w:t>
      </w:r>
      <w:r w:rsidRPr="00121D43"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学校：</w:t>
      </w:r>
    </w:p>
    <w:p w:rsidR="00121D43" w:rsidRPr="00121D43" w:rsidRDefault="00121D43" w:rsidP="00121D43">
      <w:pPr>
        <w:autoSpaceDN w:val="0"/>
        <w:spacing w:line="26" w:lineRule="atLeast"/>
        <w:ind w:firstLine="640"/>
        <w:rPr>
          <w:rFonts w:ascii="Arial" w:hAnsi="Calibri"/>
          <w:color w:val="000000"/>
        </w:rPr>
      </w:pPr>
      <w:r w:rsidRPr="00121D43">
        <w:rPr>
          <w:rFonts w:ascii="仿宋_GB2312" w:eastAsia="仿宋_GB2312" w:hAnsi="仿宋_GB2312" w:hint="eastAsia"/>
          <w:color w:val="000000"/>
          <w:sz w:val="32"/>
          <w:u w:val="single"/>
        </w:rPr>
        <w:t xml:space="preserve">          </w:t>
      </w:r>
      <w:r w:rsidRPr="00121D43">
        <w:rPr>
          <w:rFonts w:ascii="仿宋_GB2312" w:eastAsia="仿宋_GB2312" w:hAnsi="Calibri" w:hint="eastAsia"/>
          <w:color w:val="000000"/>
          <w:kern w:val="0"/>
          <w:sz w:val="32"/>
          <w:szCs w:val="32"/>
        </w:rPr>
        <w:t>教育（教体）局检查组</w:t>
      </w:r>
      <w:r w:rsidRPr="00121D43">
        <w:rPr>
          <w:rFonts w:ascii="仿宋_GB2312" w:eastAsia="仿宋_GB2312" w:hAnsi="仿宋_GB2312" w:hint="eastAsia"/>
          <w:color w:val="000000"/>
          <w:sz w:val="32"/>
        </w:rPr>
        <w:t>于</w:t>
      </w:r>
      <w:r w:rsidRPr="00121D43">
        <w:rPr>
          <w:rFonts w:ascii="仿宋_GB2312" w:eastAsia="仿宋_GB2312" w:hAnsi="仿宋_GB2312" w:hint="eastAsia"/>
          <w:color w:val="000000"/>
          <w:sz w:val="32"/>
          <w:u w:val="single"/>
        </w:rPr>
        <w:t xml:space="preserve">    </w:t>
      </w:r>
      <w:r w:rsidRPr="00121D43">
        <w:rPr>
          <w:rFonts w:ascii="仿宋_GB2312" w:eastAsia="仿宋_GB2312" w:hAnsi="仿宋_GB2312" w:hint="eastAsia"/>
          <w:color w:val="000000"/>
          <w:sz w:val="32"/>
        </w:rPr>
        <w:t>年</w:t>
      </w:r>
      <w:r w:rsidRPr="00121D43">
        <w:rPr>
          <w:rFonts w:ascii="仿宋_GB2312" w:eastAsia="仿宋_GB2312" w:hAnsi="仿宋_GB2312" w:hint="eastAsia"/>
          <w:color w:val="000000"/>
          <w:sz w:val="32"/>
          <w:u w:val="single"/>
        </w:rPr>
        <w:t xml:space="preserve">  </w:t>
      </w:r>
      <w:r w:rsidRPr="00121D43">
        <w:rPr>
          <w:rFonts w:ascii="仿宋_GB2312" w:eastAsia="仿宋_GB2312" w:hAnsi="仿宋_GB2312" w:hint="eastAsia"/>
          <w:color w:val="000000"/>
          <w:sz w:val="32"/>
        </w:rPr>
        <w:t>月</w:t>
      </w:r>
      <w:r w:rsidRPr="00121D43">
        <w:rPr>
          <w:rFonts w:ascii="仿宋_GB2312" w:eastAsia="仿宋_GB2312" w:hAnsi="仿宋_GB2312" w:hint="eastAsia"/>
          <w:color w:val="000000"/>
          <w:sz w:val="32"/>
          <w:u w:val="single"/>
        </w:rPr>
        <w:t xml:space="preserve">  </w:t>
      </w:r>
      <w:r w:rsidRPr="00121D43">
        <w:rPr>
          <w:rFonts w:ascii="仿宋_GB2312" w:eastAsia="仿宋_GB2312" w:hAnsi="仿宋_GB2312" w:hint="eastAsia"/>
          <w:color w:val="000000"/>
          <w:sz w:val="32"/>
        </w:rPr>
        <w:t>日对你校办学行为</w:t>
      </w:r>
      <w:r w:rsidRPr="00121D43">
        <w:rPr>
          <w:rFonts w:ascii="仿宋_GB2312" w:eastAsia="仿宋_GB2312" w:hAnsi="仿宋_GB2312"/>
          <w:color w:val="000000"/>
          <w:sz w:val="32"/>
        </w:rPr>
        <w:t>进行了</w:t>
      </w:r>
      <w:r w:rsidRPr="00121D43">
        <w:rPr>
          <w:rFonts w:ascii="仿宋_GB2312" w:eastAsia="仿宋_GB2312" w:hAnsi="仿宋_GB2312" w:hint="eastAsia"/>
          <w:color w:val="000000"/>
          <w:sz w:val="32"/>
        </w:rPr>
        <w:t>专项检查</w:t>
      </w:r>
      <w:r w:rsidRPr="00121D43">
        <w:rPr>
          <w:rFonts w:ascii="仿宋_GB2312" w:eastAsia="仿宋_GB2312" w:hAnsi="仿宋_GB2312"/>
          <w:color w:val="000000"/>
          <w:sz w:val="32"/>
        </w:rPr>
        <w:t>，现将有关问题反馈给你们。</w:t>
      </w:r>
      <w:r w:rsidRPr="00121D43">
        <w:rPr>
          <w:rFonts w:ascii="仿宋_GB2312" w:eastAsia="仿宋_GB2312" w:hAnsi="仿宋_GB2312" w:hint="eastAsia"/>
          <w:color w:val="000000"/>
          <w:sz w:val="32"/>
        </w:rPr>
        <w:t xml:space="preserve">  </w:t>
      </w:r>
    </w:p>
    <w:p w:rsidR="00121D43" w:rsidRPr="00121D43" w:rsidRDefault="00121D43" w:rsidP="00121D43">
      <w:pPr>
        <w:spacing w:line="400" w:lineRule="exact"/>
        <w:rPr>
          <w:rFonts w:ascii="仿宋_GB2312" w:eastAsia="仿宋_GB2312" w:hAnsi="仿宋_GB2312"/>
          <w:color w:val="000000"/>
          <w:sz w:val="32"/>
        </w:rPr>
      </w:pPr>
    </w:p>
    <w:p w:rsidR="00121D43" w:rsidRPr="00121D43" w:rsidRDefault="00121D43" w:rsidP="00121D43">
      <w:pPr>
        <w:spacing w:line="400" w:lineRule="exact"/>
        <w:rPr>
          <w:rFonts w:ascii="仿宋_GB2312" w:eastAsia="仿宋_GB2312" w:hAnsi="仿宋_GB2312"/>
          <w:color w:val="000000"/>
          <w:sz w:val="32"/>
        </w:rPr>
      </w:pPr>
    </w:p>
    <w:p w:rsidR="00121D43" w:rsidRPr="00121D43" w:rsidRDefault="00121D43" w:rsidP="00121D43">
      <w:pPr>
        <w:spacing w:line="400" w:lineRule="exact"/>
        <w:rPr>
          <w:rFonts w:ascii="仿宋_GB2312" w:eastAsia="仿宋_GB2312" w:hAnsi="仿宋_GB2312"/>
          <w:color w:val="000000"/>
          <w:sz w:val="32"/>
        </w:rPr>
      </w:pPr>
    </w:p>
    <w:p w:rsidR="00121D43" w:rsidRPr="00121D43" w:rsidRDefault="00121D43" w:rsidP="00121D43">
      <w:pPr>
        <w:spacing w:line="400" w:lineRule="exact"/>
        <w:rPr>
          <w:rFonts w:ascii="仿宋_GB2312" w:eastAsia="仿宋_GB2312" w:hAnsi="仿宋_GB2312"/>
          <w:color w:val="000000"/>
          <w:sz w:val="32"/>
        </w:rPr>
      </w:pPr>
    </w:p>
    <w:p w:rsidR="00121D43" w:rsidRPr="00121D43" w:rsidRDefault="00121D43" w:rsidP="00121D43">
      <w:pPr>
        <w:spacing w:line="400" w:lineRule="exact"/>
        <w:rPr>
          <w:rFonts w:ascii="仿宋_GB2312" w:eastAsia="仿宋_GB2312" w:hAnsi="仿宋_GB2312"/>
          <w:color w:val="000000"/>
          <w:sz w:val="32"/>
        </w:rPr>
      </w:pPr>
    </w:p>
    <w:p w:rsidR="00121D43" w:rsidRPr="00121D43" w:rsidRDefault="00121D43" w:rsidP="00121D43">
      <w:pPr>
        <w:spacing w:line="400" w:lineRule="exact"/>
        <w:rPr>
          <w:rFonts w:ascii="仿宋_GB2312" w:eastAsia="仿宋_GB2312" w:hAnsi="仿宋_GB2312"/>
          <w:color w:val="000000"/>
          <w:sz w:val="32"/>
        </w:rPr>
      </w:pPr>
    </w:p>
    <w:p w:rsidR="00121D43" w:rsidRPr="00121D43" w:rsidRDefault="00121D43" w:rsidP="00121D43">
      <w:pPr>
        <w:spacing w:line="400" w:lineRule="exact"/>
        <w:rPr>
          <w:rFonts w:ascii="仿宋_GB2312" w:eastAsia="仿宋_GB2312" w:hAnsi="仿宋_GB2312"/>
          <w:color w:val="000000"/>
          <w:sz w:val="32"/>
        </w:rPr>
      </w:pPr>
    </w:p>
    <w:p w:rsidR="00121D43" w:rsidRPr="00121D43" w:rsidRDefault="00121D43" w:rsidP="00121D43">
      <w:pPr>
        <w:spacing w:line="400" w:lineRule="exact"/>
        <w:rPr>
          <w:rFonts w:ascii="仿宋_GB2312" w:eastAsia="仿宋_GB2312" w:hAnsi="仿宋_GB2312"/>
          <w:color w:val="000000"/>
          <w:sz w:val="32"/>
        </w:rPr>
      </w:pPr>
    </w:p>
    <w:p w:rsidR="00121D43" w:rsidRPr="00121D43" w:rsidRDefault="00121D43" w:rsidP="00121D43">
      <w:pPr>
        <w:spacing w:line="400" w:lineRule="exact"/>
        <w:rPr>
          <w:rFonts w:ascii="仿宋_GB2312" w:eastAsia="仿宋_GB2312" w:hAnsi="仿宋_GB2312"/>
          <w:color w:val="000000"/>
          <w:sz w:val="32"/>
        </w:rPr>
      </w:pPr>
    </w:p>
    <w:p w:rsidR="00121D43" w:rsidRPr="00121D43" w:rsidRDefault="00121D43" w:rsidP="00121D43">
      <w:pPr>
        <w:spacing w:line="400" w:lineRule="exact"/>
        <w:rPr>
          <w:rFonts w:ascii="仿宋_GB2312" w:eastAsia="仿宋_GB2312" w:hAnsi="仿宋_GB2312"/>
          <w:color w:val="000000"/>
          <w:sz w:val="32"/>
        </w:rPr>
      </w:pPr>
    </w:p>
    <w:p w:rsidR="00121D43" w:rsidRPr="00121D43" w:rsidRDefault="00121D43" w:rsidP="00121D43">
      <w:pPr>
        <w:spacing w:line="40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121D43">
        <w:rPr>
          <w:rFonts w:ascii="仿宋_GB2312" w:eastAsia="仿宋_GB2312" w:hAnsi="仿宋_GB2312"/>
          <w:color w:val="000000"/>
          <w:sz w:val="32"/>
        </w:rPr>
        <w:t>上述问题，请安排专人，制定措施，限期完成整改，并于</w:t>
      </w:r>
      <w:r w:rsidRPr="00121D43">
        <w:rPr>
          <w:rFonts w:ascii="仿宋_GB2312" w:eastAsia="仿宋_GB2312" w:hAnsi="仿宋_GB2312" w:hint="eastAsia"/>
          <w:color w:val="000000"/>
          <w:sz w:val="32"/>
        </w:rPr>
        <w:t>2017年9</w:t>
      </w:r>
      <w:r w:rsidRPr="00121D43">
        <w:rPr>
          <w:rFonts w:ascii="仿宋_GB2312" w:eastAsia="仿宋_GB2312" w:hAnsi="仿宋_GB2312"/>
          <w:color w:val="000000"/>
          <w:sz w:val="32"/>
        </w:rPr>
        <w:t>月</w:t>
      </w:r>
      <w:r w:rsidRPr="00121D43">
        <w:rPr>
          <w:rFonts w:ascii="仿宋_GB2312" w:eastAsia="仿宋_GB2312" w:hAnsi="仿宋_GB2312" w:hint="eastAsia"/>
          <w:color w:val="000000"/>
          <w:sz w:val="32"/>
        </w:rPr>
        <w:t>10</w:t>
      </w:r>
      <w:r w:rsidRPr="00121D43">
        <w:rPr>
          <w:rFonts w:ascii="仿宋_GB2312" w:eastAsia="仿宋_GB2312" w:hAnsi="仿宋_GB2312"/>
          <w:color w:val="000000"/>
          <w:sz w:val="32"/>
        </w:rPr>
        <w:t>日前将整改情况书面报教育</w:t>
      </w:r>
      <w:r w:rsidRPr="00121D43">
        <w:rPr>
          <w:rFonts w:ascii="仿宋_GB2312" w:eastAsia="仿宋_GB2312" w:hAnsi="仿宋_GB2312" w:hint="eastAsia"/>
          <w:color w:val="000000"/>
          <w:sz w:val="32"/>
        </w:rPr>
        <w:t>主管部门</w:t>
      </w:r>
      <w:r w:rsidRPr="00121D43">
        <w:rPr>
          <w:rFonts w:ascii="仿宋_GB2312" w:eastAsia="仿宋_GB2312" w:hAnsi="仿宋_GB2312"/>
          <w:color w:val="000000"/>
          <w:sz w:val="32"/>
        </w:rPr>
        <w:t>。</w:t>
      </w:r>
    </w:p>
    <w:p w:rsidR="00121D43" w:rsidRPr="00121D43" w:rsidRDefault="00121D43" w:rsidP="00121D43">
      <w:pPr>
        <w:spacing w:line="400" w:lineRule="exact"/>
        <w:rPr>
          <w:rFonts w:ascii="Calibri" w:hAnsi="Calibri"/>
        </w:rPr>
      </w:pPr>
    </w:p>
    <w:p w:rsidR="00121D43" w:rsidRPr="00121D43" w:rsidRDefault="00121D43" w:rsidP="00121D43">
      <w:pPr>
        <w:spacing w:line="40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</w:p>
    <w:p w:rsidR="00121D43" w:rsidRPr="00121D43" w:rsidRDefault="00121D43" w:rsidP="00121D43">
      <w:pPr>
        <w:spacing w:line="40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121D43">
        <w:rPr>
          <w:rFonts w:ascii="仿宋_GB2312" w:eastAsia="仿宋_GB2312" w:hAnsi="仿宋_GB2312" w:hint="eastAsia"/>
          <w:color w:val="000000"/>
          <w:sz w:val="32"/>
        </w:rPr>
        <w:t>检查组成员签字：</w:t>
      </w:r>
    </w:p>
    <w:p w:rsidR="00121D43" w:rsidRPr="00121D43" w:rsidRDefault="00121D43" w:rsidP="00121D43">
      <w:pPr>
        <w:spacing w:line="40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</w:p>
    <w:p w:rsidR="00121D43" w:rsidRPr="00121D43" w:rsidRDefault="00121D43" w:rsidP="00121D43">
      <w:pPr>
        <w:spacing w:line="40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121D43">
        <w:rPr>
          <w:rFonts w:ascii="仿宋_GB2312" w:eastAsia="仿宋_GB2312" w:hAnsi="仿宋_GB2312" w:hint="eastAsia"/>
          <w:color w:val="000000"/>
          <w:sz w:val="32"/>
        </w:rPr>
        <w:t>学校法人签字：</w:t>
      </w:r>
    </w:p>
    <w:p w:rsidR="00121D43" w:rsidRPr="00121D43" w:rsidRDefault="00121D43" w:rsidP="00121D43">
      <w:pPr>
        <w:spacing w:line="40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</w:p>
    <w:p w:rsidR="00121D43" w:rsidRPr="00121D43" w:rsidRDefault="00121D43" w:rsidP="00121D43">
      <w:pPr>
        <w:spacing w:line="400" w:lineRule="exact"/>
        <w:rPr>
          <w:rFonts w:ascii="Calibri" w:hAnsi="Calibri"/>
        </w:rPr>
      </w:pPr>
      <w:r w:rsidRPr="00121D43">
        <w:rPr>
          <w:rFonts w:ascii="仿宋_GB2312" w:eastAsia="仿宋_GB2312" w:hAnsi="仿宋_GB2312" w:hint="eastAsia"/>
          <w:color w:val="000000"/>
          <w:sz w:val="32"/>
        </w:rPr>
        <w:t xml:space="preserve">                                    年    月    日</w:t>
      </w:r>
      <w:r w:rsidRPr="00121D43">
        <w:rPr>
          <w:rFonts w:ascii="Calibri" w:hAnsi="Calibri"/>
        </w:rPr>
        <w:t xml:space="preserve"> </w:t>
      </w:r>
    </w:p>
    <w:p w:rsidR="00121D43" w:rsidRPr="00121D43" w:rsidRDefault="00121D43" w:rsidP="00121D43">
      <w:pPr>
        <w:spacing w:line="400" w:lineRule="exact"/>
        <w:rPr>
          <w:rFonts w:ascii="Calibri" w:hAnsi="Calibri"/>
        </w:rPr>
      </w:pPr>
      <w:r w:rsidRPr="00121D43">
        <w:rPr>
          <w:rFonts w:ascii="Calibri" w:hAnsi="Calibri" w:hint="eastAsia"/>
        </w:rPr>
        <w:lastRenderedPageBreak/>
        <w:t xml:space="preserve"> </w:t>
      </w:r>
    </w:p>
    <w:p w:rsidR="00121D43" w:rsidRPr="00121D43" w:rsidRDefault="00121D43" w:rsidP="00121D43">
      <w:pPr>
        <w:spacing w:line="40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121D43">
        <w:rPr>
          <w:rFonts w:ascii="Calibri" w:hAnsi="Calibri" w:hint="eastAsia"/>
        </w:rPr>
        <w:t xml:space="preserve">    </w:t>
      </w:r>
      <w:r w:rsidRPr="00121D43">
        <w:rPr>
          <w:rFonts w:ascii="Calibri" w:hAnsi="Calibri" w:hint="eastAsia"/>
        </w:rPr>
        <w:t>备注：检查组成员及受检学校法人签名确认，一式两份，一份当场交给学校，一份各区县教育局留存。</w:t>
      </w:r>
    </w:p>
    <w:p w:rsidR="00121D43" w:rsidRPr="00121D43" w:rsidRDefault="00121D43" w:rsidP="00121D43">
      <w:pPr>
        <w:rPr>
          <w:rFonts w:ascii="仿宋_GB2312" w:eastAsia="仿宋_GB2312" w:hAnsi="仿宋_GB2312" w:cs="仿宋_GB2312"/>
          <w:sz w:val="32"/>
          <w:szCs w:val="32"/>
        </w:rPr>
      </w:pPr>
    </w:p>
    <w:p w:rsidR="00513B5C" w:rsidRPr="00CB2BC2" w:rsidRDefault="00513B5C" w:rsidP="00CB2BC2">
      <w:pPr>
        <w:spacing w:line="560" w:lineRule="exact"/>
        <w:rPr>
          <w:rFonts w:ascii="仿宋_GB2312" w:eastAsia="仿宋_GB2312"/>
          <w:sz w:val="32"/>
          <w:szCs w:val="30"/>
        </w:rPr>
      </w:pPr>
    </w:p>
    <w:sectPr w:rsidR="00513B5C" w:rsidRPr="00CB2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E43" w:rsidRDefault="00824E43" w:rsidP="00BF3D9E">
      <w:r>
        <w:separator/>
      </w:r>
    </w:p>
  </w:endnote>
  <w:endnote w:type="continuationSeparator" w:id="0">
    <w:p w:rsidR="00824E43" w:rsidRDefault="00824E43" w:rsidP="00BF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nnMing-Medium">
    <w:altName w:val="黑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E43" w:rsidRDefault="00824E43" w:rsidP="00BF3D9E">
      <w:r>
        <w:separator/>
      </w:r>
    </w:p>
  </w:footnote>
  <w:footnote w:type="continuationSeparator" w:id="0">
    <w:p w:rsidR="00824E43" w:rsidRDefault="00824E43" w:rsidP="00BF3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09"/>
    <w:rsid w:val="000B7672"/>
    <w:rsid w:val="00121D43"/>
    <w:rsid w:val="00180703"/>
    <w:rsid w:val="00196D02"/>
    <w:rsid w:val="00290518"/>
    <w:rsid w:val="002A198F"/>
    <w:rsid w:val="002F1C9C"/>
    <w:rsid w:val="002F3F18"/>
    <w:rsid w:val="00400DFB"/>
    <w:rsid w:val="004C6409"/>
    <w:rsid w:val="004D3B54"/>
    <w:rsid w:val="00513B5C"/>
    <w:rsid w:val="0051416B"/>
    <w:rsid w:val="005839D0"/>
    <w:rsid w:val="0069253E"/>
    <w:rsid w:val="00781A20"/>
    <w:rsid w:val="00824E43"/>
    <w:rsid w:val="00BF3D9E"/>
    <w:rsid w:val="00C312A2"/>
    <w:rsid w:val="00C874C2"/>
    <w:rsid w:val="00C91A59"/>
    <w:rsid w:val="00CB2BC2"/>
    <w:rsid w:val="00CD3D35"/>
    <w:rsid w:val="00E13AE4"/>
    <w:rsid w:val="00F6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3D9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3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3D9E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B2BC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B2BC2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3D9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3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3D9E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B2BC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B2BC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620</Words>
  <Characters>3535</Characters>
  <Application>Microsoft Office Word</Application>
  <DocSecurity>0</DocSecurity>
  <Lines>29</Lines>
  <Paragraphs>8</Paragraphs>
  <ScaleCrop>false</ScaleCrop>
  <Company>Microsoft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2017-06-27T01:02:00Z</dcterms:created>
  <dcterms:modified xsi:type="dcterms:W3CDTF">2017-06-28T06:08:00Z</dcterms:modified>
</cp:coreProperties>
</file>