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4"/>
          <w:szCs w:val="24"/>
          <w:shd w:val="clear" w:color="auto" w:fill="FFFFFF"/>
        </w:rPr>
        <w:t>附件1：信息公开申请表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4"/>
          <w:szCs w:val="24"/>
          <w:shd w:val="clear" w:color="auto" w:fill="FFFFFF"/>
          <w:lang w:eastAsia="zh-CN"/>
        </w:rPr>
        <w:t>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宋体" w:hAnsi="宋体"/>
          <w:b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/>
          <w:sz w:val="30"/>
          <w:szCs w:val="30"/>
        </w:rPr>
        <w:t>信息公开申请表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3"/>
        <w:gridCol w:w="1358"/>
        <w:gridCol w:w="704"/>
        <w:gridCol w:w="376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 名</w:t>
            </w:r>
          </w:p>
        </w:tc>
        <w:tc>
          <w:tcPr>
            <w:tcW w:w="1358" w:type="dxa"/>
            <w:tcBorders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1358" w:type="dxa"/>
            <w:tcBorders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4805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4805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称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组织机构代码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营业执照</w:t>
            </w:r>
          </w:p>
        </w:tc>
        <w:tc>
          <w:tcPr>
            <w:tcW w:w="4805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法人代表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4805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4805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480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480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24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944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47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所需信息的信息索取号</w:t>
            </w:r>
          </w:p>
        </w:tc>
        <w:tc>
          <w:tcPr>
            <w:tcW w:w="4805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4805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是否申请减免费用</w:t>
            </w:r>
          </w:p>
        </w:tc>
        <w:tc>
          <w:tcPr>
            <w:tcW w:w="206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信息的指定提供方式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2743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  <w:jc w:val="center"/>
        </w:trPr>
        <w:tc>
          <w:tcPr>
            <w:tcW w:w="47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申请。</w:t>
            </w:r>
          </w:p>
          <w:p>
            <w:pPr>
              <w:ind w:firstLine="270" w:firstLineChars="15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请提供相关证明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不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(仅限公民申请)</w:t>
            </w:r>
          </w:p>
        </w:tc>
        <w:tc>
          <w:tcPr>
            <w:tcW w:w="2062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gridSpan w:val="2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快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递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自行领取/当场阅读、抄录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44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若本机关无法按照指定方式提供所需信息，也可接受其他方式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876BC"/>
    <w:rsid w:val="544876BC"/>
    <w:rsid w:val="7BB1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2020-06-29T09:50:00Z</dcterms:created>
  <dc:creator>Accident</dc:creator>
  <cp:lastModifiedBy>Accident</cp:lastModifiedBy>
  <dcterms:modified xsi:type="dcterms:W3CDTF">2020-06-29T09:56:07Z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